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77" w:rsidRDefault="003A2B3E">
      <w:pPr>
        <w:spacing w:before="120"/>
        <w:jc w:val="center"/>
      </w:pPr>
      <w:bookmarkStart w:id="0" w:name="Texte1111"/>
      <w:bookmarkStart w:id="1" w:name="Texte110"/>
      <w:r>
        <w:rPr>
          <w:noProof/>
        </w:rPr>
        <w:drawing>
          <wp:inline distT="0" distB="0" distL="19050" distR="0">
            <wp:extent cx="1790700" cy="981075"/>
            <wp:effectExtent l="0" t="0" r="0" b="0"/>
            <wp:docPr id="1" name="Image 1" descr="mi_1_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i_1_lig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>
          <w:ffData>
            <w:name w:val="Texte1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Texte111"/>
      <w:bookmarkEnd w:id="2"/>
      <w:r>
        <w:rPr>
          <w:rFonts w:ascii="Arial" w:hAnsi="Arial"/>
          <w:b/>
          <w:i/>
        </w:rPr>
        <w:t>     </w:t>
      </w:r>
      <w:bookmarkEnd w:id="0"/>
      <w:bookmarkEnd w:id="1"/>
      <w:r>
        <w:fldChar w:fldCharType="end"/>
      </w:r>
    </w:p>
    <w:tbl>
      <w:tblPr>
        <w:tblW w:w="102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06"/>
      </w:tblGrid>
      <w:tr w:rsidR="00B25777">
        <w:trPr>
          <w:trHeight w:val="1030"/>
          <w:jc w:val="center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spacing w:before="120"/>
              <w:jc w:val="center"/>
              <w:rPr>
                <w:rFonts w:ascii="Arial Narrow" w:hAnsi="Arial Narrow"/>
                <w:smallCaps/>
                <w:sz w:val="48"/>
                <w:szCs w:val="48"/>
              </w:rPr>
            </w:pPr>
            <w:r>
              <w:rPr>
                <w:rFonts w:ascii="Arial Narrow" w:hAnsi="Arial Narrow"/>
                <w:smallCaps/>
                <w:sz w:val="48"/>
                <w:szCs w:val="48"/>
              </w:rPr>
              <w:t xml:space="preserve">compte-rendu de l’entretien professionnel </w:t>
            </w:r>
          </w:p>
          <w:p w:rsidR="00B25777" w:rsidRDefault="003A2B3E">
            <w:pPr>
              <w:spacing w:before="120"/>
              <w:jc w:val="center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AU TITRE DE L’ANNEE</w:t>
            </w:r>
            <w:r>
              <w:rPr>
                <w:rFonts w:ascii="Arial Narrow" w:hAnsi="Arial Narrow"/>
                <w:sz w:val="48"/>
                <w:szCs w:val="48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2021</w:t>
            </w:r>
            <w:bookmarkStart w:id="3" w:name="_GoBack"/>
            <w:bookmarkEnd w:id="3"/>
          </w:p>
          <w:p w:rsidR="00B25777" w:rsidRDefault="003A2B3E">
            <w:pPr>
              <w:spacing w:before="120"/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 xml:space="preserve">Entretien réalisé le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324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5324_3488555932"/>
            <w:bookmarkEnd w:id="4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</w:tbl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B25777" w:rsidRDefault="003A2B3E">
      <w:pPr>
        <w:tabs>
          <w:tab w:val="left" w:leader="hyphen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Document</w:t>
      </w:r>
      <w:r>
        <w:rPr>
          <w:rFonts w:ascii="Arial Narrow" w:hAnsi="Arial Narrow"/>
        </w:rPr>
        <w:t xml:space="preserve"> à remettre à l’agent </w:t>
      </w:r>
      <w:r>
        <w:rPr>
          <w:rFonts w:ascii="Arial Narrow" w:hAnsi="Arial Narrow"/>
          <w:b/>
          <w:u w:val="single"/>
        </w:rPr>
        <w:t>au moins huit jours avant</w:t>
      </w:r>
      <w:r>
        <w:rPr>
          <w:rFonts w:ascii="Arial Narrow" w:hAnsi="Arial Narrow"/>
        </w:rPr>
        <w:t xml:space="preserve"> la date de l’entretien </w:t>
      </w:r>
      <w:r>
        <w:rPr>
          <w:rFonts w:ascii="Arial Narrow" w:hAnsi="Arial Narrow"/>
          <w:u w:val="single"/>
        </w:rPr>
        <w:t>avec la fiche de poste</w:t>
      </w:r>
      <w:r>
        <w:rPr>
          <w:rFonts w:ascii="Arial Narrow" w:hAnsi="Arial Narrow"/>
        </w:rPr>
        <w:t>, qui est annexée au compte-rendu</w:t>
      </w:r>
    </w:p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B25777" w:rsidRDefault="003A2B3E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Toutes les rubriques de la fiche doivent être remplies (sauf mention contraire)</w:t>
      </w:r>
    </w:p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B25777">
        <w:tc>
          <w:tcPr>
            <w:tcW w:w="102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B25777" w:rsidRDefault="00B25777">
            <w:pPr>
              <w:tabs>
                <w:tab w:val="left" w:leader="hyphen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Entre l’agent :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b/>
                <w:smallCaps/>
                <w:color w:val="000080"/>
                <w:sz w:val="24"/>
                <w:szCs w:val="24"/>
                <w:u w:val="single"/>
              </w:rPr>
            </w:pPr>
          </w:p>
          <w:p w:rsidR="00B25777" w:rsidRDefault="003A2B3E">
            <w:pPr>
              <w:pStyle w:val="Corpsdetexte2"/>
              <w:tabs>
                <w:tab w:val="left" w:pos="4962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Cs w:val="20"/>
              </w:rPr>
              <w:t xml:space="preserve">Prénom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346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5346_3488555932"/>
            <w:bookmarkEnd w:id="5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/>
                <w:szCs w:val="20"/>
              </w:rPr>
              <w:t xml:space="preserve">Nom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357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5357_3488555932"/>
            <w:bookmarkEnd w:id="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3A2B3E">
            <w:pPr>
              <w:pStyle w:val="Corpsdetexte2"/>
              <w:tabs>
                <w:tab w:val="left" w:pos="4962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Cs w:val="20"/>
              </w:rPr>
              <w:t xml:space="preserve">Grade 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36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5368_3488555932"/>
            <w:bookmarkEnd w:id="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]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/>
                <w:szCs w:val="20"/>
              </w:rPr>
              <w:t xml:space="preserve">Depuis le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37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5379_3488555932"/>
            <w:bookmarkEnd w:id="8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3A2B3E">
            <w:pPr>
              <w:pStyle w:val="Corpsdetexte2"/>
              <w:tabs>
                <w:tab w:val="left" w:leader="underscore" w:pos="5245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Cs w:val="20"/>
              </w:rPr>
              <w:t xml:space="preserve">Echelon 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39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5390_3488555932"/>
            <w:bookmarkEnd w:id="9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3A2B3E">
            <w:pPr>
              <w:pStyle w:val="Corpsdetexte2"/>
              <w:tabs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Cs w:val="20"/>
              </w:rPr>
              <w:t>Direction/Service/Bureau</w:t>
            </w:r>
            <w:r>
              <w:rPr>
                <w:rFonts w:ascii="Arial Narrow" w:hAnsi="Arial Narrow"/>
                <w:szCs w:val="20"/>
              </w:rPr>
              <w:t xml:space="preserve">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40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5401_3488555932"/>
            <w:bookmarkEnd w:id="10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B25777">
            <w:pPr>
              <w:pStyle w:val="Corpsdetexte2"/>
              <w:tabs>
                <w:tab w:val="left" w:pos="4962"/>
                <w:tab w:val="left" w:leader="underscore" w:pos="9639"/>
              </w:tabs>
              <w:spacing w:after="40"/>
              <w:rPr>
                <w:rFonts w:ascii="Arial Narrow" w:hAnsi="Arial Narrow"/>
              </w:rPr>
            </w:pPr>
          </w:p>
          <w:p w:rsidR="00B25777" w:rsidRDefault="003A2B3E">
            <w:pPr>
              <w:pStyle w:val="Corpsdetexte2"/>
              <w:tabs>
                <w:tab w:val="left" w:pos="4962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</w:rPr>
              <w:t xml:space="preserve">Poste occupé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412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5412_3488555932"/>
            <w:bookmarkEnd w:id="11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25777" w:rsidRDefault="003A2B3E">
            <w:pPr>
              <w:pStyle w:val="Corpsdetexte2"/>
              <w:tabs>
                <w:tab w:val="left" w:pos="4962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</w:rPr>
              <w:t xml:space="preserve">Depuis le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424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5424_3488555932"/>
            <w:bookmarkEnd w:id="1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B25777">
            <w:pPr>
              <w:pStyle w:val="Corpsdetexte2"/>
              <w:tabs>
                <w:tab w:val="left" w:leader="underscore" w:pos="9639"/>
              </w:tabs>
              <w:spacing w:after="40"/>
              <w:rPr>
                <w:rFonts w:ascii="Arial Narrow" w:hAnsi="Arial Narrow"/>
              </w:rPr>
            </w:pPr>
          </w:p>
          <w:p w:rsidR="00B25777" w:rsidRDefault="003A2B3E">
            <w:pPr>
              <w:pStyle w:val="Corpsdetexte2"/>
              <w:tabs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</w:rPr>
              <w:t xml:space="preserve">Emploi-type 1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435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5435_3488555932"/>
            <w:bookmarkEnd w:id="1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B25777" w:rsidRDefault="003A2B3E">
            <w:pPr>
              <w:tabs>
                <w:tab w:val="left" w:pos="4253"/>
              </w:tabs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Code fiche emploi-type 1: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447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5447_3488555932"/>
            <w:bookmarkEnd w:id="14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Temps de travail sur l’emploi-type 1: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45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5459_3488555932"/>
            <w:bookmarkEnd w:id="15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:rsidR="00B25777" w:rsidRDefault="00B25777">
            <w:pPr>
              <w:pStyle w:val="Corpsdetexte2"/>
              <w:tabs>
                <w:tab w:val="left" w:leader="underscore" w:pos="9639"/>
              </w:tabs>
              <w:spacing w:after="40"/>
              <w:rPr>
                <w:rFonts w:ascii="Arial Narrow" w:hAnsi="Arial Narrow"/>
              </w:rPr>
            </w:pPr>
          </w:p>
          <w:p w:rsidR="00B25777" w:rsidRDefault="003A2B3E">
            <w:pPr>
              <w:pStyle w:val="Corpsdetexte2"/>
              <w:tabs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</w:rPr>
              <w:t xml:space="preserve">Emploi-type 2 (le cas échéant) : </w:t>
            </w: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547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5471_3488555932"/>
            <w:bookmarkEnd w:id="1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e14"/>
            <w:bookmarkEnd w:id="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B25777" w:rsidRDefault="003A2B3E">
            <w:pPr>
              <w:tabs>
                <w:tab w:val="left" w:pos="4253"/>
              </w:tabs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Code fiche emploi-type 2: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48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5489_3488555932"/>
            <w:bookmarkEnd w:id="18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Cs/>
                <w:sz w:val="24"/>
                <w:szCs w:val="24"/>
              </w:rPr>
              <w:tab/>
              <w:t xml:space="preserve">Temps de travail sur l’emploi-type 2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50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5501_3488555932"/>
            <w:bookmarkEnd w:id="19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Cs/>
                <w:i/>
                <w:sz w:val="16"/>
                <w:szCs w:val="16"/>
              </w:rPr>
              <w:t>(de 0,1 à 1, le total du temps de travail sur l’emploi-type 1 + éventuellement celui sur l’emploi-type 2 devant être égal à1)</w:t>
            </w:r>
          </w:p>
          <w:p w:rsidR="00B25777" w:rsidRDefault="00B25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5777" w:rsidRDefault="00B25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5777" w:rsidRDefault="003A2B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Et son supérieur hiérarchique direct :</w:t>
            </w:r>
          </w:p>
          <w:p w:rsidR="00B25777" w:rsidRDefault="00B25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5777" w:rsidRDefault="003A2B3E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 w:val="24"/>
              </w:rPr>
              <w:t xml:space="preserve">Prénom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517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5517_3488555932"/>
            <w:bookmarkEnd w:id="20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pPr>
              <w:tabs>
                <w:tab w:val="left" w:leader="underscore" w:pos="2410"/>
                <w:tab w:val="left" w:leader="underscore" w:pos="5245"/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 w:val="24"/>
              </w:rPr>
              <w:t xml:space="preserve">Nom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52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5528_3488555932"/>
            <w:bookmarkEnd w:id="21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pPr>
              <w:pStyle w:val="Corpsdetexte3"/>
              <w:tabs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 w:val="24"/>
              </w:rPr>
              <w:t xml:space="preserve">Grade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53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5539_3488555932"/>
            <w:bookmarkEnd w:id="2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pPr>
              <w:tabs>
                <w:tab w:val="left" w:leader="underscore" w:pos="9639"/>
              </w:tabs>
              <w:spacing w:after="40"/>
            </w:pPr>
            <w:r>
              <w:rPr>
                <w:rFonts w:ascii="Arial Narrow" w:hAnsi="Arial Narrow"/>
                <w:sz w:val="24"/>
              </w:rPr>
              <w:t xml:space="preserve">Fonction exercée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55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5550_3488555932"/>
            <w:bookmarkEnd w:id="2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B25777">
            <w:pPr>
              <w:tabs>
                <w:tab w:val="left" w:leader="hyphen" w:pos="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B25777" w:rsidRDefault="00B25777">
            <w:pPr>
              <w:tabs>
                <w:tab w:val="left" w:leader="hyphen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25777" w:rsidRDefault="00B25777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B25777" w:rsidRDefault="00B25777">
      <w:pPr>
        <w:pStyle w:val="Styleencadr1Premireligne0cm"/>
        <w:tabs>
          <w:tab w:val="left" w:pos="8745"/>
        </w:tabs>
        <w:rPr>
          <w:rStyle w:val="encadr1Car"/>
          <w:rFonts w:ascii="Arial Narrow" w:hAnsi="Arial Narrow"/>
          <w:color w:val="00000A"/>
          <w:sz w:val="28"/>
          <w:szCs w:val="28"/>
        </w:rPr>
      </w:pPr>
    </w:p>
    <w:p w:rsidR="00B25777" w:rsidRDefault="003A2B3E">
      <w:pPr>
        <w:tabs>
          <w:tab w:val="left" w:leader="hyphen" w:pos="7797"/>
          <w:tab w:val="left" w:leader="hyphen" w:pos="8931"/>
        </w:tabs>
      </w:pPr>
      <w:r>
        <w:rPr>
          <w:rFonts w:ascii="Arial Narrow" w:hAnsi="Arial Narrow"/>
          <w:b/>
          <w:sz w:val="24"/>
        </w:rPr>
        <w:t>La fiche de poste est-elle adaptée </w:t>
      </w:r>
      <w:bookmarkStart w:id="24" w:name="CaseACocher5"/>
      <w:r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5563_3488555932"/>
      <w:bookmarkEnd w:id="24"/>
      <w:bookmarkEnd w:id="25"/>
      <w:r>
        <w:fldChar w:fldCharType="end"/>
      </w:r>
      <w:r>
        <w:rPr>
          <w:rFonts w:ascii="Arial Narrow" w:hAnsi="Arial Narrow"/>
          <w:sz w:val="24"/>
        </w:rPr>
        <w:t xml:space="preserve"> oui  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5569_3488555932"/>
      <w:bookmarkEnd w:id="26"/>
      <w:r>
        <w:fldChar w:fldCharType="end"/>
      </w:r>
      <w:r>
        <w:rPr>
          <w:rFonts w:ascii="Arial Narrow" w:hAnsi="Arial Narrow"/>
          <w:sz w:val="24"/>
        </w:rPr>
        <w:t xml:space="preserve"> non</w:t>
      </w:r>
    </w:p>
    <w:p w:rsidR="00B25777" w:rsidRDefault="003A2B3E">
      <w:pPr>
        <w:tabs>
          <w:tab w:val="left" w:leader="hyphen" w:pos="7797"/>
          <w:tab w:val="left" w:leader="hyphen" w:pos="9214"/>
        </w:tabs>
      </w:pPr>
      <w:r>
        <w:rPr>
          <w:rFonts w:ascii="Arial Narrow" w:hAnsi="Arial Narrow"/>
          <w:bCs/>
          <w:sz w:val="24"/>
          <w:szCs w:val="24"/>
        </w:rPr>
        <w:t xml:space="preserve">Si non, sur quels points pensez-vous qu’elle pourrait être actualisée ? </w:t>
      </w:r>
      <w:r>
        <w:rPr>
          <w:rFonts w:ascii="Arial Narrow" w:hAnsi="Arial Narrow" w:cs="Arial"/>
        </w:rPr>
        <w:t xml:space="preserve"> [</w:t>
      </w:r>
      <w:r>
        <w:fldChar w:fldCharType="begin">
          <w:ffData>
            <w:name w:val="__Fieldmark__5584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5584_3488555932"/>
      <w:bookmarkEnd w:id="27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tabs>
          <w:tab w:val="left" w:leader="hyphen" w:pos="7797"/>
          <w:tab w:val="left" w:leader="hyphen" w:pos="9214"/>
        </w:tabs>
        <w:rPr>
          <w:rFonts w:ascii="Arial Narrow" w:hAnsi="Arial Narrow" w:cs="Arial"/>
        </w:rPr>
      </w:pPr>
    </w:p>
    <w:p w:rsidR="00B25777" w:rsidRDefault="003A2B3E">
      <w:pPr>
        <w:tabs>
          <w:tab w:val="left" w:leader="hyphen" w:pos="7797"/>
          <w:tab w:val="left" w:leader="hyphen" w:pos="8931"/>
        </w:tabs>
      </w:pPr>
      <w:r>
        <w:rPr>
          <w:rFonts w:ascii="Arial Narrow" w:hAnsi="Arial Narrow"/>
          <w:sz w:val="24"/>
          <w:szCs w:val="24"/>
        </w:rPr>
        <w:t>Souhaitez-vous être volontaire pour intégrer un vivier afin de renforcer les services du ministère de l’intérieur en cas de situation de crise ?</w:t>
      </w:r>
      <w:r>
        <w:rPr>
          <w:rFonts w:ascii="Arial Narrow" w:hAnsi="Arial Narrow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8" w:name="__Fieldmark__5591_3488555932"/>
      <w:bookmarkEnd w:id="28"/>
      <w:r>
        <w:fldChar w:fldCharType="end"/>
      </w:r>
      <w:r>
        <w:rPr>
          <w:rFonts w:ascii="Arial Narrow" w:hAnsi="Arial Narrow"/>
          <w:sz w:val="24"/>
        </w:rPr>
        <w:t xml:space="preserve"> oui  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9" w:name="__Fieldmark__5595_3488555932"/>
      <w:bookmarkEnd w:id="29"/>
      <w:r>
        <w:fldChar w:fldCharType="end"/>
      </w:r>
      <w:r>
        <w:rPr>
          <w:rFonts w:ascii="Arial Narrow" w:hAnsi="Arial Narrow"/>
          <w:sz w:val="24"/>
        </w:rPr>
        <w:t xml:space="preserve"> non</w:t>
      </w: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</w:p>
    <w:p w:rsidR="00B25777" w:rsidRDefault="00B25777">
      <w:pPr>
        <w:tabs>
          <w:tab w:val="left" w:leader="hyphen" w:pos="7797"/>
          <w:tab w:val="left" w:leader="hyphen" w:pos="9214"/>
        </w:tabs>
        <w:rPr>
          <w:rFonts w:ascii="Arial Narrow" w:hAnsi="Arial Narrow"/>
          <w:b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Style w:val="Numrodepage"/>
        </w:rPr>
      </w:pPr>
    </w:p>
    <w:p w:rsidR="00B25777" w:rsidRDefault="00B25777">
      <w:pPr>
        <w:sectPr w:rsidR="00B25777">
          <w:footerReference w:type="default" r:id="rId9"/>
          <w:pgSz w:w="11906" w:h="16838"/>
          <w:pgMar w:top="426" w:right="851" w:bottom="777" w:left="993" w:header="0" w:footer="720" w:gutter="0"/>
          <w:cols w:space="720"/>
          <w:formProt w:val="0"/>
        </w:sect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25777">
        <w:tc>
          <w:tcPr>
            <w:tcW w:w="10206" w:type="dxa"/>
            <w:shd w:val="clear" w:color="auto" w:fill="D9D9D9" w:themeFill="background1" w:themeFillShade="D9"/>
          </w:tcPr>
          <w:p w:rsidR="00B25777" w:rsidRDefault="003A2B3E">
            <w:pPr>
              <w:pStyle w:val="Titre4"/>
              <w:tabs>
                <w:tab w:val="left" w:pos="1485"/>
                <w:tab w:val="center" w:pos="4995"/>
              </w:tabs>
              <w:jc w:val="left"/>
              <w:rPr>
                <w:rFonts w:ascii="Arial Narrow" w:hAnsi="Arial Narrow" w:cs="Arial"/>
                <w:b/>
                <w:sz w:val="28"/>
                <w:szCs w:val="28"/>
                <w:u w:val="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none"/>
              </w:rPr>
              <w:lastRenderedPageBreak/>
              <w:tab/>
            </w:r>
            <w:r>
              <w:rPr>
                <w:rFonts w:ascii="Arial Narrow" w:hAnsi="Arial Narrow" w:cs="Arial"/>
                <w:b/>
                <w:sz w:val="28"/>
                <w:szCs w:val="28"/>
                <w:u w:val="none"/>
              </w:rPr>
              <w:tab/>
              <w:t>I - Résultats professionnels</w:t>
            </w:r>
          </w:p>
        </w:tc>
      </w:tr>
    </w:tbl>
    <w:p w:rsidR="00B25777" w:rsidRDefault="003A2B3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(À remplir par l’agent et son supérieur hiérarchique </w:t>
      </w:r>
      <w:r>
        <w:rPr>
          <w:rFonts w:ascii="Arial Narrow" w:hAnsi="Arial Narrow"/>
          <w:i/>
        </w:rPr>
        <w:t>avant l’entretien et à compléter pendant l’entretien)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  <w:szCs w:val="18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Atteinte des objectifs de l’année écoulée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sz w:val="22"/>
        </w:rPr>
      </w:pPr>
    </w:p>
    <w:tbl>
      <w:tblPr>
        <w:tblW w:w="1019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899"/>
        <w:gridCol w:w="574"/>
        <w:gridCol w:w="3532"/>
        <w:gridCol w:w="1401"/>
        <w:gridCol w:w="21"/>
      </w:tblGrid>
      <w:tr w:rsidR="00B25777">
        <w:trPr>
          <w:trHeight w:val="335"/>
          <w:jc w:val="center"/>
        </w:trPr>
        <w:tc>
          <w:tcPr>
            <w:tcW w:w="2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Objectif 1</w:t>
            </w:r>
          </w:p>
        </w:tc>
        <w:tc>
          <w:tcPr>
            <w:tcW w:w="247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Réalisation</w:t>
            </w:r>
          </w:p>
        </w:tc>
        <w:tc>
          <w:tcPr>
            <w:tcW w:w="49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Observations </w:t>
            </w:r>
          </w:p>
          <w:p w:rsidR="00B25777" w:rsidRDefault="003A2B3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facteurs de réussite, causes de non atteinte des objectifs, contexte, moyens disponibles, etc.)</w:t>
            </w:r>
          </w:p>
        </w:tc>
        <w:tc>
          <w:tcPr>
            <w:tcW w:w="16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pPr>
              <w:spacing w:beforeAutospacing="1" w:afterAutospacing="1"/>
            </w:pPr>
            <w:r>
              <w:rPr>
                <w:rFonts w:ascii="Arial Narrow" w:hAnsi="Arial Narrow"/>
              </w:rPr>
              <w:t xml:space="preserve">Rappel de l'objectif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62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5629_3488555932"/>
            <w:bookmarkEnd w:id="30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" w:name="__Fieldmark__5634_3488555932"/>
            <w:bookmarkEnd w:id="31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Evalué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645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5645_3488555932"/>
            <w:bookmarkEnd w:id="3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Partiellement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5650_3488555932"/>
            <w:bookmarkEnd w:id="33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" w:name="__Fieldmark__5654_3488555932"/>
            <w:bookmarkEnd w:id="34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Evaluateur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665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5665_3488555932"/>
            <w:bookmarkEnd w:id="35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Devenu sans objet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5670_3488555932"/>
            <w:bookmarkEnd w:id="36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396"/>
          <w:jc w:val="center"/>
        </w:trPr>
        <w:tc>
          <w:tcPr>
            <w:tcW w:w="2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Objectif 2</w:t>
            </w:r>
          </w:p>
        </w:tc>
        <w:tc>
          <w:tcPr>
            <w:tcW w:w="247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Réalisation</w:t>
            </w:r>
          </w:p>
        </w:tc>
        <w:tc>
          <w:tcPr>
            <w:tcW w:w="49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Observations </w:t>
            </w:r>
          </w:p>
          <w:p w:rsidR="00B25777" w:rsidRDefault="003A2B3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facteurs de réussite, causes de non atteinte des objectifs, contexte, moyens disponibles, etc.)</w:t>
            </w:r>
          </w:p>
        </w:tc>
        <w:tc>
          <w:tcPr>
            <w:tcW w:w="16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pPr>
              <w:spacing w:beforeAutospacing="1" w:afterAutospacing="1"/>
            </w:pPr>
            <w:r>
              <w:rPr>
                <w:rFonts w:ascii="Arial Narrow" w:hAnsi="Arial Narrow"/>
              </w:rPr>
              <w:t xml:space="preserve">Rappel de l'objectif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686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5686_3488555932"/>
            <w:bookmarkEnd w:id="3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8" w:name="__Fieldmark__5691_3488555932"/>
            <w:bookmarkEnd w:id="38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Evalué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70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5701_3488555932"/>
            <w:bookmarkEnd w:id="39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Partiellement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0" w:name="__Fieldmark__5706_3488555932"/>
            <w:bookmarkEnd w:id="40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1" w:name="__Fieldmark__5710_3488555932"/>
            <w:bookmarkEnd w:id="41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Evaluateur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72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5720_3488555932"/>
            <w:bookmarkEnd w:id="4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Devenu sans objet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3" w:name="__Fieldmark__5725_3488555932"/>
            <w:bookmarkEnd w:id="43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12"/>
          <w:jc w:val="center"/>
        </w:trPr>
        <w:tc>
          <w:tcPr>
            <w:tcW w:w="2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Objectif 3</w:t>
            </w:r>
          </w:p>
        </w:tc>
        <w:tc>
          <w:tcPr>
            <w:tcW w:w="247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Réalisation</w:t>
            </w:r>
          </w:p>
        </w:tc>
        <w:tc>
          <w:tcPr>
            <w:tcW w:w="49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Observations </w:t>
            </w:r>
          </w:p>
          <w:p w:rsidR="00B25777" w:rsidRDefault="003A2B3E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facteurs de réussite, causes de non atteinte des objectifs, contexte, moyens disponibles, etc.)</w:t>
            </w:r>
          </w:p>
        </w:tc>
        <w:tc>
          <w:tcPr>
            <w:tcW w:w="16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pPr>
              <w:spacing w:beforeAutospacing="1" w:afterAutospacing="1"/>
            </w:pPr>
            <w:r>
              <w:rPr>
                <w:rFonts w:ascii="Arial Narrow" w:hAnsi="Arial Narrow"/>
              </w:rPr>
              <w:t xml:space="preserve">Rappel de l'objectif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74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5741_3488555932"/>
            <w:bookmarkEnd w:id="44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5" w:name="__Fieldmark__5746_3488555932"/>
            <w:bookmarkEnd w:id="45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Evalué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756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5756_3488555932"/>
            <w:bookmarkEnd w:id="4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Partiellement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7" w:name="__Fieldmark__5761_3488555932"/>
            <w:bookmarkEnd w:id="47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atteint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8" w:name="__Fieldmark__5765_3488555932"/>
            <w:bookmarkEnd w:id="48"/>
            <w:r>
              <w:fldChar w:fldCharType="end"/>
            </w:r>
          </w:p>
        </w:tc>
        <w:tc>
          <w:tcPr>
            <w:tcW w:w="493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B25777" w:rsidRDefault="003A2B3E">
            <w:r>
              <w:rPr>
                <w:rFonts w:ascii="Arial Narrow" w:hAnsi="Arial Narrow"/>
              </w:rPr>
              <w:t xml:space="preserve">Evaluateur : </w:t>
            </w: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775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5775_3488555932"/>
            <w:bookmarkEnd w:id="49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567"/>
          <w:jc w:val="center"/>
        </w:trPr>
        <w:tc>
          <w:tcPr>
            <w:tcW w:w="276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Devenu sans objet</w:t>
            </w:r>
          </w:p>
        </w:tc>
        <w:tc>
          <w:tcPr>
            <w:tcW w:w="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0" w:name="__Fieldmark__5780_3488555932"/>
            <w:bookmarkEnd w:id="50"/>
            <w:r>
              <w:fldChar w:fldCharType="end"/>
            </w:r>
          </w:p>
        </w:tc>
        <w:tc>
          <w:tcPr>
            <w:tcW w:w="493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5777" w:rsidRDefault="00B257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153"/>
          <w:jc w:val="center"/>
        </w:trPr>
        <w:tc>
          <w:tcPr>
            <w:tcW w:w="10179" w:type="dxa"/>
            <w:gridSpan w:val="5"/>
            <w:tcBorders>
              <w:top w:val="outset" w:sz="6" w:space="0" w:color="00000A"/>
              <w:bottom w:val="outset" w:sz="6" w:space="0" w:color="00000A"/>
            </w:tcBorders>
            <w:shd w:val="clear" w:color="auto" w:fill="FFFFFF" w:themeFill="background1"/>
            <w:vAlign w:val="center"/>
          </w:tcPr>
          <w:p w:rsidR="00B25777" w:rsidRDefault="00B25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838"/>
          <w:jc w:val="center"/>
        </w:trPr>
        <w:tc>
          <w:tcPr>
            <w:tcW w:w="10179" w:type="dxa"/>
            <w:gridSpan w:val="5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Évaluation synthétique de l’atteinte des objectifs fixés initialement ou révisés, le cas échéant, </w:t>
            </w:r>
          </w:p>
          <w:p w:rsidR="00B25777" w:rsidRDefault="003A2B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 cours d’année</w:t>
            </w:r>
          </w:p>
        </w:tc>
        <w:tc>
          <w:tcPr>
            <w:tcW w:w="15" w:type="dxa"/>
            <w:shd w:val="clear" w:color="auto" w:fill="auto"/>
          </w:tcPr>
          <w:p w:rsidR="00B25777" w:rsidRDefault="00B25777"/>
        </w:tc>
      </w:tr>
      <w:tr w:rsidR="00B25777">
        <w:trPr>
          <w:trHeight w:val="397"/>
          <w:jc w:val="center"/>
        </w:trPr>
        <w:tc>
          <w:tcPr>
            <w:tcW w:w="877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 xml:space="preserve">Agent ayant atteint ses objectifs </w:t>
            </w:r>
          </w:p>
        </w:tc>
        <w:tc>
          <w:tcPr>
            <w:tcW w:w="14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1" w:name="__Fieldmark__5790_3488555932"/>
            <w:bookmarkEnd w:id="51"/>
            <w:r>
              <w:fldChar w:fldCharType="end"/>
            </w:r>
          </w:p>
        </w:tc>
      </w:tr>
      <w:tr w:rsidR="00B25777">
        <w:trPr>
          <w:trHeight w:val="397"/>
          <w:jc w:val="center"/>
        </w:trPr>
        <w:tc>
          <w:tcPr>
            <w:tcW w:w="877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>Agent ayant partiellement atteint ses objectifs</w:t>
            </w:r>
          </w:p>
        </w:tc>
        <w:tc>
          <w:tcPr>
            <w:tcW w:w="14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2" w:name="__Fieldmark__5795_3488555932"/>
            <w:bookmarkEnd w:id="52"/>
            <w:r>
              <w:fldChar w:fldCharType="end"/>
            </w:r>
          </w:p>
        </w:tc>
      </w:tr>
      <w:tr w:rsidR="00B25777">
        <w:trPr>
          <w:trHeight w:val="397"/>
          <w:jc w:val="center"/>
        </w:trPr>
        <w:tc>
          <w:tcPr>
            <w:tcW w:w="877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spacing w:beforeAutospacing="1" w:afterAutospacing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</w:rPr>
              <w:t xml:space="preserve">Agent n’ayant pas atteint ses objectifs </w:t>
            </w:r>
          </w:p>
        </w:tc>
        <w:tc>
          <w:tcPr>
            <w:tcW w:w="14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3" w:name="__Fieldmark__5801_3488555932"/>
            <w:bookmarkEnd w:id="53"/>
            <w:r>
              <w:fldChar w:fldCharType="end"/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sz w:val="22"/>
        </w:rPr>
      </w:pPr>
    </w:p>
    <w:p w:rsidR="00B25777" w:rsidRDefault="003A2B3E">
      <w:pPr>
        <w:tabs>
          <w:tab w:val="left" w:leader="hyphen" w:pos="-142"/>
          <w:tab w:val="left" w:leader="hyphen" w:pos="0"/>
        </w:tabs>
        <w:spacing w:before="120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Le cas échéant, autres dossiers, travaux ou missions diverses (référent, correspondant, </w:t>
      </w:r>
      <w:r>
        <w:rPr>
          <w:rFonts w:ascii="Arial Narrow" w:hAnsi="Arial Narrow" w:cs="Arial"/>
          <w:b/>
          <w:i/>
          <w:sz w:val="24"/>
          <w:szCs w:val="24"/>
        </w:rPr>
        <w:t>assistant de prévention, formateur, etc.) sur lesquels l’agent s’est investi en cours d’année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b/>
          <w:sz w:val="18"/>
        </w:rPr>
      </w:pPr>
    </w:p>
    <w:tbl>
      <w:tblPr>
        <w:tblStyle w:val="Grilledutableau"/>
        <w:tblW w:w="10344" w:type="dxa"/>
        <w:tblInd w:w="108" w:type="dxa"/>
        <w:tblLook w:val="01E0" w:firstRow="1" w:lastRow="1" w:firstColumn="1" w:lastColumn="1" w:noHBand="0" w:noVBand="0"/>
      </w:tblPr>
      <w:tblGrid>
        <w:gridCol w:w="1723"/>
        <w:gridCol w:w="8621"/>
      </w:tblGrid>
      <w:tr w:rsidR="00B25777">
        <w:trPr>
          <w:trHeight w:val="719"/>
        </w:trPr>
        <w:tc>
          <w:tcPr>
            <w:tcW w:w="1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/>
                <w:b/>
              </w:rPr>
              <w:t>Nature des dossiers, travaux ou missions</w:t>
            </w:r>
          </w:p>
        </w:tc>
        <w:tc>
          <w:tcPr>
            <w:tcW w:w="8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598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5988_3488555932"/>
            <w:bookmarkEnd w:id="54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  <w:tr w:rsidR="00B25777">
        <w:trPr>
          <w:trHeight w:val="687"/>
        </w:trPr>
        <w:tc>
          <w:tcPr>
            <w:tcW w:w="1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/>
                <w:b/>
              </w:rPr>
              <w:t>Observations éventuelles</w:t>
            </w:r>
          </w:p>
        </w:tc>
        <w:tc>
          <w:tcPr>
            <w:tcW w:w="8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8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600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6000_3488555932"/>
            <w:bookmarkEnd w:id="55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  <w:tr w:rsidR="00B25777">
        <w:tc>
          <w:tcPr>
            <w:tcW w:w="10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B25777" w:rsidRDefault="003A2B3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II - Objectifs fixés à l’agent pour l’année à venir</w:t>
            </w:r>
          </w:p>
        </w:tc>
      </w:tr>
    </w:tbl>
    <w:p w:rsidR="00B25777" w:rsidRDefault="003A2B3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 Narrow" w:hAnsi="Arial Narrow"/>
          <w:i/>
        </w:rPr>
        <w:t>À remplir au cours de l’entretien par le supérieur hiérarchique direct)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center"/>
        <w:rPr>
          <w:rFonts w:ascii="Arial Narrow" w:hAnsi="Arial Narrow" w:cs="Arial"/>
          <w:sz w:val="18"/>
          <w:szCs w:val="18"/>
        </w:rPr>
      </w:pPr>
    </w:p>
    <w:p w:rsidR="00B25777" w:rsidRDefault="003A2B3E">
      <w:pPr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Contexte prévisible et principaux objectifs du service pour l’année à venir </w:t>
      </w:r>
    </w:p>
    <w:p w:rsidR="00B25777" w:rsidRDefault="00B25777">
      <w:pPr>
        <w:rPr>
          <w:rFonts w:ascii="Arial Narrow" w:hAnsi="Arial Narrow"/>
          <w:b/>
          <w:sz w:val="18"/>
        </w:rPr>
      </w:pPr>
    </w:p>
    <w:tbl>
      <w:tblPr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25777">
        <w:trPr>
          <w:trHeight w:hRule="exact" w:val="851"/>
        </w:trPr>
        <w:tc>
          <w:tcPr>
            <w:tcW w:w="10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</w:tcPr>
          <w:p w:rsidR="00B25777" w:rsidRDefault="003A2B3E">
            <w:pPr>
              <w:spacing w:before="60"/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6033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033_3488555932"/>
            <w:bookmarkEnd w:id="5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</w:tbl>
    <w:p w:rsidR="00B25777" w:rsidRDefault="00B25777">
      <w:pPr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rPr>
          <w:rFonts w:ascii="Arial Narrow" w:hAnsi="Arial Narrow"/>
          <w:b/>
          <w:sz w:val="18"/>
          <w:u w:val="single"/>
        </w:rPr>
      </w:pPr>
    </w:p>
    <w:p w:rsidR="00B25777" w:rsidRDefault="00B25777">
      <w:pPr>
        <w:jc w:val="both"/>
        <w:rPr>
          <w:rFonts w:ascii="Arial Narrow" w:hAnsi="Arial Narrow"/>
          <w:color w:val="000080"/>
        </w:rPr>
      </w:pPr>
    </w:p>
    <w:p w:rsidR="00B25777" w:rsidRDefault="003A2B3E">
      <w:pPr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Principaux objectifs de l’agent pour l’année à venir</w:t>
      </w:r>
    </w:p>
    <w:p w:rsidR="00B25777" w:rsidRDefault="00B25777">
      <w:pPr>
        <w:rPr>
          <w:rFonts w:ascii="Arial Narrow" w:hAnsi="Arial Narrow"/>
          <w:sz w:val="18"/>
        </w:rPr>
      </w:pPr>
    </w:p>
    <w:tbl>
      <w:tblPr>
        <w:tblW w:w="10320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25"/>
        <w:gridCol w:w="2269"/>
        <w:gridCol w:w="4026"/>
      </w:tblGrid>
      <w:tr w:rsidR="00B25777">
        <w:trPr>
          <w:trHeight w:val="517"/>
        </w:trPr>
        <w:tc>
          <w:tcPr>
            <w:tcW w:w="4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 des objectifs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Echéance</w:t>
            </w:r>
          </w:p>
        </w:tc>
        <w:tc>
          <w:tcPr>
            <w:tcW w:w="4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  <w:highlight w:val="lightGray"/>
              </w:rPr>
            </w:pPr>
            <w:r>
              <w:rPr>
                <w:rFonts w:ascii="Arial Narrow" w:hAnsi="Arial Narrow"/>
                <w:b/>
              </w:rPr>
              <w:t>Conditions de réussite</w:t>
            </w:r>
          </w:p>
          <w:p w:rsidR="00B25777" w:rsidRDefault="003A2B3E">
            <w:pPr>
              <w:jc w:val="center"/>
              <w:rPr>
                <w:rFonts w:ascii="Arial Narrow" w:hAnsi="Arial Narrow"/>
                <w:b/>
                <w:highlight w:val="lightGray"/>
              </w:rPr>
            </w:pPr>
            <w:r>
              <w:rPr>
                <w:rFonts w:ascii="Arial Narrow" w:hAnsi="Arial Narrow"/>
                <w:b/>
              </w:rPr>
              <w:t>liées à l’agent et/ou à des facteurs externes</w:t>
            </w:r>
          </w:p>
        </w:tc>
      </w:tr>
      <w:tr w:rsidR="00B25777">
        <w:trPr>
          <w:trHeight w:hRule="exact" w:val="2264"/>
        </w:trPr>
        <w:tc>
          <w:tcPr>
            <w:tcW w:w="4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/>
                <w:b/>
              </w:rPr>
              <w:t>Objectif 1 :</w:t>
            </w:r>
            <w:r>
              <w:rPr>
                <w:rFonts w:ascii="Arial Narrow" w:hAnsi="Arial Narrow" w:cs="Arial"/>
              </w:rPr>
              <w:t xml:space="preserve"> [</w:t>
            </w:r>
            <w:r>
              <w:fldChar w:fldCharType="begin">
                <w:ffData>
                  <w:name w:val="__Fieldmark__605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059_3488555932"/>
            <w:bookmarkEnd w:id="5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8" w:name="__Fieldmark__6064_3488555932"/>
            <w:bookmarkStart w:id="59" w:name="CaseACocher8"/>
            <w:bookmarkEnd w:id="58"/>
            <w:r>
              <w:fldChar w:fldCharType="end"/>
            </w:r>
            <w:bookmarkEnd w:id="59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Fin de l’année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0" w:name="__Fieldmark__6069_3488555932"/>
            <w:bookmarkEnd w:id="60"/>
            <w:r>
              <w:fldChar w:fldCharType="end"/>
            </w:r>
            <w:r>
              <w:rPr>
                <w:rFonts w:ascii="Arial Narrow" w:hAnsi="Arial Narrow" w:cs="Arial"/>
              </w:rPr>
              <w:t xml:space="preserve"> Autre : [</w:t>
            </w:r>
            <w:r>
              <w:fldChar w:fldCharType="begin">
                <w:ffData>
                  <w:name w:val="__Fieldmark__607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6079_3488555932"/>
            <w:bookmarkEnd w:id="61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4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608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6089_3488555932"/>
            <w:bookmarkEnd w:id="6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  <w:tr w:rsidR="00B25777">
        <w:trPr>
          <w:trHeight w:hRule="exact" w:val="2268"/>
        </w:trPr>
        <w:tc>
          <w:tcPr>
            <w:tcW w:w="4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/>
                <w:b/>
              </w:rPr>
              <w:t>Objectif 2 :</w:t>
            </w:r>
            <w:r>
              <w:rPr>
                <w:rFonts w:ascii="Arial Narrow" w:hAnsi="Arial Narrow" w:cs="Arial"/>
              </w:rPr>
              <w:t xml:space="preserve"> [</w:t>
            </w:r>
            <w:r>
              <w:fldChar w:fldCharType="begin">
                <w:ffData>
                  <w:name w:val="__Fieldmark__610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6101_3488555932"/>
            <w:bookmarkEnd w:id="6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4" w:name="__Fieldmark__6105_3488555932"/>
            <w:bookmarkEnd w:id="64"/>
            <w:r>
              <w:fldChar w:fldCharType="end"/>
            </w:r>
            <w:r>
              <w:rPr>
                <w:rFonts w:ascii="Arial Narrow" w:hAnsi="Arial Narrow" w:cs="Arial"/>
              </w:rPr>
              <w:t xml:space="preserve"> Fin de l’année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5" w:name="__Fieldmark__6109_3488555932"/>
            <w:bookmarkEnd w:id="65"/>
            <w:r>
              <w:fldChar w:fldCharType="end"/>
            </w:r>
            <w:r>
              <w:rPr>
                <w:rFonts w:ascii="Arial Narrow" w:hAnsi="Arial Narrow" w:cs="Arial"/>
              </w:rPr>
              <w:t xml:space="preserve"> Autre : [</w:t>
            </w:r>
            <w:r>
              <w:fldChar w:fldCharType="begin">
                <w:ffData>
                  <w:name w:val="__Fieldmark__611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6119_3488555932"/>
            <w:bookmarkEnd w:id="6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4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612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6129_3488555932"/>
            <w:bookmarkEnd w:id="6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  <w:tr w:rsidR="00B25777">
        <w:trPr>
          <w:trHeight w:hRule="exact" w:val="2400"/>
        </w:trPr>
        <w:tc>
          <w:tcPr>
            <w:tcW w:w="4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/>
                <w:b/>
              </w:rPr>
              <w:t>Objectif 3 :</w:t>
            </w:r>
            <w:r>
              <w:rPr>
                <w:rFonts w:ascii="Arial Narrow" w:hAnsi="Arial Narrow" w:cs="Arial"/>
              </w:rPr>
              <w:t xml:space="preserve"> [</w:t>
            </w:r>
            <w:r>
              <w:fldChar w:fldCharType="begin">
                <w:ffData>
                  <w:name w:val="__Fieldmark__614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6141_3488555932"/>
            <w:bookmarkEnd w:id="68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9" w:name="__Fieldmark__6145_3488555932"/>
            <w:bookmarkEnd w:id="69"/>
            <w:r>
              <w:fldChar w:fldCharType="end"/>
            </w:r>
            <w:r>
              <w:rPr>
                <w:rFonts w:ascii="Arial Narrow" w:hAnsi="Arial Narrow" w:cs="Arial"/>
              </w:rPr>
              <w:t xml:space="preserve"> Fin de l’année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0" w:name="__Fieldmark__6149_3488555932"/>
            <w:bookmarkEnd w:id="70"/>
            <w:r>
              <w:fldChar w:fldCharType="end"/>
            </w:r>
            <w:r>
              <w:rPr>
                <w:rFonts w:ascii="Arial Narrow" w:hAnsi="Arial Narrow" w:cs="Arial"/>
              </w:rPr>
              <w:t xml:space="preserve"> Autre : [</w:t>
            </w:r>
            <w:r>
              <w:fldChar w:fldCharType="begin">
                <w:ffData>
                  <w:name w:val="__Fieldmark__615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6159_3488555932"/>
            <w:bookmarkEnd w:id="71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4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60"/>
            </w:pPr>
            <w:r>
              <w:rPr>
                <w:rFonts w:ascii="Arial Narrow" w:hAnsi="Arial Narrow" w:cs="Arial"/>
              </w:rPr>
              <w:t>[</w:t>
            </w:r>
            <w:r>
              <w:fldChar w:fldCharType="begin">
                <w:ffData>
                  <w:name w:val="__Fieldmark__616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6169_3488555932"/>
            <w:bookmarkEnd w:id="7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  <w:szCs w:val="18"/>
        </w:rPr>
      </w:pPr>
    </w:p>
    <w:p w:rsidR="00B25777" w:rsidRDefault="00B25777"/>
    <w:p w:rsidR="00B25777" w:rsidRDefault="00B25777">
      <w:pPr>
        <w:rPr>
          <w:rFonts w:ascii="Arial Narrow" w:hAnsi="Arial Narrow" w:cs="Arial"/>
          <w:b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3A2B3E">
      <w:pPr>
        <w:rPr>
          <w:rFonts w:ascii="Arial Narrow" w:hAnsi="Arial Narrow" w:cs="Arial"/>
          <w:sz w:val="18"/>
          <w:szCs w:val="18"/>
        </w:rPr>
      </w:pPr>
      <w:r>
        <w:br w:type="page"/>
      </w:r>
    </w:p>
    <w:tbl>
      <w:tblPr>
        <w:tblStyle w:val="Grilledutableau"/>
        <w:tblW w:w="10344" w:type="dxa"/>
        <w:tblInd w:w="108" w:type="dxa"/>
        <w:tblLook w:val="04A0" w:firstRow="1" w:lastRow="0" w:firstColumn="1" w:lastColumn="0" w:noHBand="0" w:noVBand="1"/>
      </w:tblPr>
      <w:tblGrid>
        <w:gridCol w:w="10344"/>
      </w:tblGrid>
      <w:tr w:rsidR="00B25777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5777" w:rsidRDefault="003A2B3E">
            <w:pPr>
              <w:pageBreakBefore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III - Expérience professionnelle : évaluation des acquis</w:t>
            </w:r>
          </w:p>
        </w:tc>
      </w:tr>
    </w:tbl>
    <w:p w:rsidR="00B25777" w:rsidRDefault="003A2B3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(À remplir par le supérieur hiérarchique direct)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center"/>
        <w:rPr>
          <w:rFonts w:ascii="Arial Narrow" w:hAnsi="Arial Narrow" w:cs="Arial"/>
          <w:sz w:val="18"/>
          <w:szCs w:val="18"/>
        </w:rPr>
      </w:pPr>
    </w:p>
    <w:tbl>
      <w:tblPr>
        <w:tblStyle w:val="Grilledutableau"/>
        <w:tblpPr w:leftFromText="141" w:rightFromText="141" w:vertAnchor="text" w:tblpX="108" w:tblpY="196"/>
        <w:tblW w:w="10295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3"/>
        <w:gridCol w:w="4700"/>
        <w:gridCol w:w="1398"/>
        <w:gridCol w:w="540"/>
        <w:gridCol w:w="539"/>
        <w:gridCol w:w="540"/>
        <w:gridCol w:w="539"/>
        <w:gridCol w:w="536"/>
      </w:tblGrid>
      <w:tr w:rsidR="00B25777">
        <w:trPr>
          <w:cantSplit/>
          <w:trHeight w:val="355"/>
        </w:trPr>
        <w:tc>
          <w:tcPr>
            <w:tcW w:w="6327" w:type="dxa"/>
            <w:gridSpan w:val="2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B25777" w:rsidRDefault="003A2B3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Appréciation des compétences acquises </w:t>
            </w:r>
          </w:p>
          <w:p w:rsidR="00B25777" w:rsidRDefault="003A2B3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et mises en œuvre sur le poste  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À compléter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 lien avec le dictionnaire des compétences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="280" w:after="28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Niveau requis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sur le poste</w:t>
            </w:r>
          </w:p>
        </w:tc>
        <w:tc>
          <w:tcPr>
            <w:tcW w:w="269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Niveau acquis par l’agent</w:t>
            </w:r>
          </w:p>
        </w:tc>
      </w:tr>
      <w:tr w:rsidR="00B25777">
        <w:trPr>
          <w:cantSplit/>
          <w:trHeight w:hRule="exact" w:val="730"/>
        </w:trPr>
        <w:tc>
          <w:tcPr>
            <w:tcW w:w="6327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B25777" w:rsidRDefault="00B25777">
            <w:pPr>
              <w:pStyle w:val="NormalWeb"/>
              <w:spacing w:beforeAutospacing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textDirection w:val="btLr"/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Non requis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textDirection w:val="btLr"/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Initié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textDirection w:val="btLr"/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Pratique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textDirection w:val="btLr"/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Maîtrise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textDirection w:val="btLr"/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Expert</w:t>
            </w:r>
          </w:p>
        </w:tc>
      </w:tr>
      <w:tr w:rsidR="00B25777">
        <w:trPr>
          <w:trHeight w:val="70"/>
        </w:trPr>
        <w:tc>
          <w:tcPr>
            <w:tcW w:w="1029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>Capacités professionnelles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</w:t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Connaissance de l’environnement professionnel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223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73" w:name="__Fieldmark__6223_3488555932"/>
            <w:bookmarkEnd w:id="73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4" w:name="__Fieldmark__6228_3488555932"/>
            <w:bookmarkStart w:id="75" w:name="cac0201"/>
            <w:bookmarkEnd w:id="74"/>
            <w:bookmarkEnd w:id="7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6" w:name="__Fieldmark__6233_3488555932"/>
            <w:bookmarkStart w:id="77" w:name="cac0203"/>
            <w:bookmarkEnd w:id="76"/>
            <w:bookmarkEnd w:id="77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8" w:name="__Fieldmark__6238_3488555932"/>
            <w:bookmarkStart w:id="79" w:name="cac0204"/>
            <w:bookmarkEnd w:id="78"/>
            <w:bookmarkEnd w:id="7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0" w:name="__Fieldmark__6243_3488555932"/>
            <w:bookmarkStart w:id="81" w:name="cac0205"/>
            <w:bookmarkEnd w:id="80"/>
            <w:bookmarkEnd w:id="81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2" w:name="__Fieldmark__6248_3488555932"/>
            <w:bookmarkStart w:id="83" w:name="cac0206"/>
            <w:bookmarkEnd w:id="82"/>
            <w:bookmarkEnd w:id="8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Compétences juridiques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255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84" w:name="__Fieldmark__6255_3488555932"/>
            <w:bookmarkEnd w:id="84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5" w:name="__Fieldmark__6259_3488555932"/>
            <w:bookmarkEnd w:id="8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6" w:name="__Fieldmark__6262_3488555932"/>
            <w:bookmarkEnd w:id="8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7" w:name="__Fieldmark__6265_3488555932"/>
            <w:bookmarkEnd w:id="8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8" w:name="__Fieldmark__6268_3488555932"/>
            <w:bookmarkEnd w:id="8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9" w:name="__Fieldmark__6271_3488555932"/>
            <w:bookmarkEnd w:id="89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Compétences budgétaires, financières et comptables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276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90" w:name="__Fieldmark__6276_3488555932"/>
            <w:bookmarkEnd w:id="9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1" w:name="__Fieldmark__6281_3488555932"/>
            <w:bookmarkStart w:id="92" w:name="cac0207"/>
            <w:bookmarkEnd w:id="91"/>
            <w:bookmarkEnd w:id="92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3" w:name="__Fieldmark__6286_3488555932"/>
            <w:bookmarkStart w:id="94" w:name="cac0209"/>
            <w:bookmarkEnd w:id="93"/>
            <w:bookmarkEnd w:id="94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5" w:name="__Fieldmark__6291_3488555932"/>
            <w:bookmarkStart w:id="96" w:name="cac0210"/>
            <w:bookmarkEnd w:id="95"/>
            <w:bookmarkEnd w:id="96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7" w:name="__Fieldmark__6296_3488555932"/>
            <w:bookmarkStart w:id="98" w:name="cac0211"/>
            <w:bookmarkEnd w:id="97"/>
            <w:bookmarkEnd w:id="9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9" w:name="__Fieldmark__6301_3488555932"/>
            <w:bookmarkStart w:id="100" w:name="cac0212"/>
            <w:bookmarkEnd w:id="99"/>
            <w:bookmarkEnd w:id="100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Application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la réglementation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307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01" w:name="__Fieldmark__6307_3488555932"/>
            <w:bookmarkEnd w:id="101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2" w:name="__Fieldmark__6312_3488555932"/>
            <w:bookmarkStart w:id="103" w:name="cac0213"/>
            <w:bookmarkEnd w:id="102"/>
            <w:bookmarkEnd w:id="10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4" w:name="__Fieldmark__6317_3488555932"/>
            <w:bookmarkStart w:id="105" w:name="cac0215"/>
            <w:bookmarkEnd w:id="104"/>
            <w:bookmarkEnd w:id="105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6" w:name="__Fieldmark__6322_3488555932"/>
            <w:bookmarkStart w:id="107" w:name="cac0216"/>
            <w:bookmarkEnd w:id="106"/>
            <w:bookmarkEnd w:id="10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8" w:name="__Fieldmark__6327_3488555932"/>
            <w:bookmarkStart w:id="109" w:name="cac0217"/>
            <w:bookmarkEnd w:id="108"/>
            <w:bookmarkEnd w:id="109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0" w:name="__Fieldmark__6332_3488555932"/>
            <w:bookmarkStart w:id="111" w:name="cac0218"/>
            <w:bookmarkEnd w:id="110"/>
            <w:bookmarkEnd w:id="111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Compétences en bureautique et outils collaboratifs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338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12" w:name="__Fieldmark__6338_3488555932"/>
            <w:bookmarkEnd w:id="112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3" w:name="__Fieldmark__6343_3488555932"/>
            <w:bookmarkStart w:id="114" w:name="cac0219"/>
            <w:bookmarkEnd w:id="113"/>
            <w:bookmarkEnd w:id="114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5" w:name="__Fieldmark__6348_3488555932"/>
            <w:bookmarkStart w:id="116" w:name="cac0221"/>
            <w:bookmarkEnd w:id="115"/>
            <w:bookmarkEnd w:id="11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7" w:name="__Fieldmark__6353_3488555932"/>
            <w:bookmarkStart w:id="118" w:name="cac0222"/>
            <w:bookmarkEnd w:id="117"/>
            <w:bookmarkEnd w:id="118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9" w:name="__Fieldmark__6358_3488555932"/>
            <w:bookmarkStart w:id="120" w:name="cac0223"/>
            <w:bookmarkEnd w:id="119"/>
            <w:bookmarkEnd w:id="120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1" w:name="__Fieldmark__6363_3488555932"/>
            <w:bookmarkStart w:id="122" w:name="cac0224"/>
            <w:bookmarkEnd w:id="121"/>
            <w:bookmarkEnd w:id="122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Capacité à communiquer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369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23" w:name="__Fieldmark__6369_3488555932"/>
            <w:bookmarkEnd w:id="123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4" w:name="__Fieldmark__6374_3488555932"/>
            <w:bookmarkStart w:id="125" w:name="cac0225"/>
            <w:bookmarkEnd w:id="124"/>
            <w:bookmarkEnd w:id="12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6" w:name="__Fieldmark__6379_3488555932"/>
            <w:bookmarkStart w:id="127" w:name="cac0227"/>
            <w:bookmarkEnd w:id="126"/>
            <w:bookmarkEnd w:id="127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8" w:name="__Fieldmark__6384_3488555932"/>
            <w:bookmarkStart w:id="129" w:name="cac0228"/>
            <w:bookmarkEnd w:id="128"/>
            <w:bookmarkEnd w:id="12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0" w:name="__Fieldmark__6389_3488555932"/>
            <w:bookmarkStart w:id="131" w:name="cac0229"/>
            <w:bookmarkEnd w:id="130"/>
            <w:bookmarkEnd w:id="131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2" w:name="__Fieldmark__6394_3488555932"/>
            <w:bookmarkStart w:id="133" w:name="cac0230"/>
            <w:bookmarkEnd w:id="132"/>
            <w:bookmarkEnd w:id="13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Accueil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00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34" w:name="__Fieldmark__6400_3488555932"/>
            <w:bookmarkEnd w:id="134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5" w:name="__Fieldmark__6404_3488555932"/>
            <w:bookmarkEnd w:id="13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6" w:name="__Fieldmark__6407_3488555932"/>
            <w:bookmarkEnd w:id="13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7" w:name="__Fieldmark__6410_3488555932"/>
            <w:bookmarkEnd w:id="13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8" w:name="__Fieldmark__6413_3488555932"/>
            <w:bookmarkEnd w:id="13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9" w:name="__Fieldmark__6416_3488555932"/>
            <w:bookmarkEnd w:id="139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Négociation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22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40" w:name="__Fieldmark__6422_3488555932"/>
            <w:bookmarkEnd w:id="14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1" w:name="__Fieldmark__6426_3488555932"/>
            <w:bookmarkEnd w:id="14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2" w:name="__Fieldmark__6429_3488555932"/>
            <w:bookmarkEnd w:id="142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3" w:name="__Fieldmark__6432_3488555932"/>
            <w:bookmarkEnd w:id="14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4" w:name="__Fieldmark__6435_3488555932"/>
            <w:bookmarkEnd w:id="144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5" w:name="__Fieldmark__6438_3488555932"/>
            <w:bookmarkEnd w:id="145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Langues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4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6" w:name="__Fieldmark__6448_3488555932"/>
            <w:bookmarkEnd w:id="146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53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47" w:name="__Fieldmark__6453_3488555932"/>
            <w:bookmarkEnd w:id="147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8" w:name="__Fieldmark__6458_3488555932"/>
            <w:bookmarkStart w:id="149" w:name="cac0231"/>
            <w:bookmarkEnd w:id="148"/>
            <w:bookmarkEnd w:id="14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0" w:name="__Fieldmark__6463_3488555932"/>
            <w:bookmarkStart w:id="151" w:name="cac0233"/>
            <w:bookmarkEnd w:id="150"/>
            <w:bookmarkEnd w:id="151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2" w:name="__Fieldmark__6468_3488555932"/>
            <w:bookmarkStart w:id="153" w:name="cac0234"/>
            <w:bookmarkEnd w:id="152"/>
            <w:bookmarkEnd w:id="15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4" w:name="__Fieldmark__6473_3488555932"/>
            <w:bookmarkStart w:id="155" w:name="cac0235"/>
            <w:bookmarkEnd w:id="154"/>
            <w:bookmarkEnd w:id="155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6" w:name="__Fieldmark__6478_3488555932"/>
            <w:bookmarkStart w:id="157" w:name="cac0236"/>
            <w:bookmarkEnd w:id="156"/>
            <w:bookmarkEnd w:id="157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(à préciser)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92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8" w:name="__Fieldmark__6492_3488555932"/>
            <w:bookmarkEnd w:id="158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497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59" w:name="__Fieldmark__6497_3488555932"/>
            <w:bookmarkEnd w:id="159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0" w:name="__Fieldmark__6502_3488555932"/>
            <w:bookmarkStart w:id="161" w:name="cac0237"/>
            <w:bookmarkEnd w:id="160"/>
            <w:bookmarkEnd w:id="16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2" w:name="__Fieldmark__6507_3488555932"/>
            <w:bookmarkStart w:id="163" w:name="cac0239"/>
            <w:bookmarkEnd w:id="162"/>
            <w:bookmarkEnd w:id="163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4" w:name="__Fieldmark__6512_3488555932"/>
            <w:bookmarkStart w:id="165" w:name="cac0240"/>
            <w:bookmarkEnd w:id="164"/>
            <w:bookmarkEnd w:id="16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6" w:name="__Fieldmark__6517_3488555932"/>
            <w:bookmarkStart w:id="167" w:name="cac0241"/>
            <w:bookmarkEnd w:id="166"/>
            <w:bookmarkEnd w:id="167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8" w:name="__Fieldmark__6522_3488555932"/>
            <w:bookmarkStart w:id="169" w:name="cac0242"/>
            <w:bookmarkEnd w:id="168"/>
            <w:bookmarkEnd w:id="169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Compétences techniques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535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0" w:name="__Fieldmark__6535_3488555932"/>
            <w:bookmarkEnd w:id="170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540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71" w:name="__Fieldmark__6540_3488555932"/>
            <w:bookmarkEnd w:id="171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2" w:name="__Fieldmark__6544_3488555932"/>
            <w:bookmarkEnd w:id="172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3" w:name="__Fieldmark__6547_3488555932"/>
            <w:bookmarkEnd w:id="173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4" w:name="__Fieldmark__6550_3488555932"/>
            <w:bookmarkEnd w:id="174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5" w:name="__Fieldmark__6553_3488555932"/>
            <w:bookmarkEnd w:id="175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6" w:name="__Fieldmark__6556_3488555932"/>
            <w:bookmarkEnd w:id="176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(à préciser)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56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6569_3488555932"/>
            <w:bookmarkEnd w:id="177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574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78" w:name="__Fieldmark__6574_3488555932"/>
            <w:bookmarkEnd w:id="178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9" w:name="__Fieldmark__6578_3488555932"/>
            <w:bookmarkEnd w:id="17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0" w:name="__Fieldmark__6581_3488555932"/>
            <w:bookmarkEnd w:id="18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1" w:name="__Fieldmark__6584_3488555932"/>
            <w:bookmarkEnd w:id="18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2" w:name="__Fieldmark__6587_3488555932"/>
            <w:bookmarkEnd w:id="182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</w:instrText>
            </w:r>
            <w:r>
              <w:instrText>ECKBOX</w:instrText>
            </w:r>
            <w:r>
              <w:fldChar w:fldCharType="separate"/>
            </w:r>
            <w:bookmarkStart w:id="183" w:name="__Fieldmark__6590_3488555932"/>
            <w:bookmarkEnd w:id="18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59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6599_3488555932"/>
            <w:bookmarkEnd w:id="184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04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85" w:name="__Fieldmark__6604_3488555932"/>
            <w:bookmarkEnd w:id="185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6" w:name="__Fieldmark__6608_3488555932"/>
            <w:bookmarkEnd w:id="186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7" w:name="__Fieldmark__6611_3488555932"/>
            <w:bookmarkEnd w:id="187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8" w:name="__Fieldmark__6614_3488555932"/>
            <w:bookmarkEnd w:id="188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9" w:name="__Fieldmark__6617_3488555932"/>
            <w:bookmarkEnd w:id="189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0" w:name="__Fieldmark__6620_3488555932"/>
            <w:bookmarkEnd w:id="190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2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1" w:name="__Fieldmark__6629_3488555932"/>
            <w:bookmarkEnd w:id="191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34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92" w:name="__Fieldmark__6634_3488555932"/>
            <w:bookmarkEnd w:id="192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3" w:name="__Fieldmark__6638_3488555932"/>
            <w:bookmarkEnd w:id="19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4" w:name="__Fieldmark__6641_3488555932"/>
            <w:bookmarkEnd w:id="194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5" w:name="__Fieldmark__6644_3488555932"/>
            <w:bookmarkEnd w:id="19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6" w:name="__Fieldmark__6647_3488555932"/>
            <w:bookmarkEnd w:id="196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7" w:name="__Fieldmark__6650_3488555932"/>
            <w:bookmarkEnd w:id="197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Gestion des conflits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55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98" w:name="__Fieldmark__6655_3488555932"/>
            <w:bookmarkEnd w:id="198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9" w:name="__Fieldmark__6659_3488555932"/>
            <w:bookmarkEnd w:id="19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0" w:name="__Fieldmark__6662_3488555932"/>
            <w:bookmarkEnd w:id="20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1" w:name="__Fieldmark__6665_3488555932"/>
            <w:bookmarkEnd w:id="20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2" w:name="__Fieldmark__6668_3488555932"/>
            <w:bookmarkEnd w:id="202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3" w:name="__Fieldmark__6671_3488555932"/>
            <w:bookmarkEnd w:id="20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Compétences rédactionnelles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76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04" w:name="__Fieldmark__6676_3488555932"/>
            <w:bookmarkEnd w:id="204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5" w:name="__Fieldmark__6680_3488555932"/>
            <w:bookmarkEnd w:id="20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6" w:name="__Fieldmark__6683_3488555932"/>
            <w:bookmarkEnd w:id="20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7" w:name="__Fieldmark__6686_3488555932"/>
            <w:bookmarkEnd w:id="20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8" w:name="__Fieldmark__6689_3488555932"/>
            <w:bookmarkEnd w:id="20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9" w:name="__Fieldmark__6692_3488555932"/>
            <w:bookmarkEnd w:id="209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Expression orale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697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10" w:name="__Fieldmark__6697_3488555932"/>
            <w:bookmarkEnd w:id="21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1" w:name="__Fieldmark__6701_3488555932"/>
            <w:bookmarkEnd w:id="21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2" w:name="__Fieldmark__6704_3488555932"/>
            <w:bookmarkEnd w:id="212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3" w:name="__Fieldmark__6707_3488555932"/>
            <w:bookmarkEnd w:id="21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4" w:name="__Fieldmark__6710_3488555932"/>
            <w:bookmarkEnd w:id="214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5" w:name="__Fieldmark__6713_3488555932"/>
            <w:bookmarkEnd w:id="215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Capacité à organiser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718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16" w:name="__Fieldmark__6718_3488555932"/>
            <w:bookmarkEnd w:id="216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7" w:name="__Fieldmark__6722_3488555932"/>
            <w:bookmarkEnd w:id="21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8" w:name="__Fieldmark__6725_3488555932"/>
            <w:bookmarkEnd w:id="218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9" w:name="__Fieldmark__6728_3488555932"/>
            <w:bookmarkEnd w:id="21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0" w:name="__Fieldmark__6731_3488555932"/>
            <w:bookmarkEnd w:id="220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1" w:name="__Fieldmark__6734_3488555932"/>
            <w:bookmarkEnd w:id="221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Esprit de synthèse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739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22" w:name="__Fieldmark__6739_3488555932"/>
            <w:bookmarkEnd w:id="222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3" w:name="__Fieldmark__6743_3488555932"/>
            <w:bookmarkEnd w:id="22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4" w:name="__Fieldmark__6746_3488555932"/>
            <w:bookmarkEnd w:id="224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5" w:name="__Fieldmark__6749_3488555932"/>
            <w:bookmarkEnd w:id="22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6" w:name="__Fieldmark__6752_3488555932"/>
            <w:bookmarkEnd w:id="226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7" w:name="__Fieldmark__6755_3488555932"/>
            <w:bookmarkEnd w:id="227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Capacité d’analyse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760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28" w:name="__Fieldmark__6760_3488555932"/>
            <w:bookmarkEnd w:id="228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9" w:name="__Fieldmark__6764_3488555932"/>
            <w:bookmarkEnd w:id="22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0" w:name="__Fieldmark__6767_3488555932"/>
            <w:bookmarkEnd w:id="23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1" w:name="__Fieldmark__6770_3488555932"/>
            <w:bookmarkEnd w:id="23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2" w:name="__Fieldmark__6773_3488555932"/>
            <w:bookmarkEnd w:id="232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3" w:name="__Fieldmark__6776_3488555932"/>
            <w:bookmarkEnd w:id="23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Créativité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781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34" w:name="__Fieldmark__6781_3488555932"/>
            <w:bookmarkEnd w:id="234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5" w:name="__Fieldmark__6785_3488555932"/>
            <w:bookmarkEnd w:id="23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6" w:name="__Fieldmark__6788_3488555932"/>
            <w:bookmarkEnd w:id="23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7" w:name="__Fieldmark__6791_3488555932"/>
            <w:bookmarkEnd w:id="23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8" w:name="__Fieldmark__6794_3488555932"/>
            <w:bookmarkEnd w:id="23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9" w:name="__Fieldmark__6797_3488555932"/>
            <w:bookmarkEnd w:id="239"/>
            <w:r>
              <w:fldChar w:fldCharType="end"/>
            </w:r>
          </w:p>
        </w:tc>
      </w:tr>
      <w:tr w:rsidR="00B25777">
        <w:trPr>
          <w:trHeight w:val="284"/>
        </w:trPr>
        <w:tc>
          <w:tcPr>
            <w:tcW w:w="1029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>Savoir-être</w:t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Sens des relations humaines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805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40" w:name="__Fieldmark__6805_3488555932"/>
            <w:bookmarkEnd w:id="24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1" w:name="__Fieldmark__6809_3488555932"/>
            <w:bookmarkEnd w:id="24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2" w:name="__Fieldmark__6812_3488555932"/>
            <w:bookmarkEnd w:id="242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3" w:name="__Fieldmark__6815_3488555932"/>
            <w:bookmarkEnd w:id="24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4" w:name="__Fieldmark__6818_3488555932"/>
            <w:bookmarkEnd w:id="244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5" w:name="__Fieldmark__6821_3488555932"/>
            <w:bookmarkEnd w:id="245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Sens de la pédagogie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826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46" w:name="__Fieldmark__6826_3488555932"/>
            <w:bookmarkEnd w:id="246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7" w:name="__Fieldmark__6830_3488555932"/>
            <w:bookmarkEnd w:id="24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8" w:name="__Fieldmark__6833_3488555932"/>
            <w:bookmarkEnd w:id="248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9" w:name="__Fieldmark__6836_3488555932"/>
            <w:bookmarkEnd w:id="24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0" w:name="__Fieldmark__6839_3488555932"/>
            <w:bookmarkEnd w:id="250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1" w:name="__Fieldmark__6842_3488555932"/>
            <w:bookmarkEnd w:id="251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Travail en équipe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847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52" w:name="__Fieldmark__6847_3488555932"/>
            <w:bookmarkEnd w:id="252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3" w:name="__Fieldmark__6851_3488555932"/>
            <w:bookmarkEnd w:id="25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4" w:name="__Fieldmark__6854_3488555932"/>
            <w:bookmarkEnd w:id="254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5" w:name="__Fieldmark__6857_3488555932"/>
            <w:bookmarkEnd w:id="25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6" w:name="__Fieldmark__6860_3488555932"/>
            <w:bookmarkEnd w:id="256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7" w:name="__Fieldmark__6863_3488555932"/>
            <w:bookmarkEnd w:id="257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Autononomie et sens de l’initiative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869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58" w:name="__Fieldmark__6869_3488555932"/>
            <w:bookmarkEnd w:id="258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9" w:name="__Fieldmark__6873_3488555932"/>
            <w:bookmarkEnd w:id="25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0" w:name="__Fieldmark__6876_3488555932"/>
            <w:bookmarkEnd w:id="26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1" w:name="__Fieldmark__6879_3488555932"/>
            <w:bookmarkEnd w:id="26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2" w:name="__Fieldmark__6882_3488555932"/>
            <w:bookmarkEnd w:id="262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3" w:name="__Fieldmark__6885_3488555932"/>
            <w:bookmarkEnd w:id="263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Rigueur et méthode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890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64" w:name="__Fieldmark__6890_3488555932"/>
            <w:bookmarkEnd w:id="264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5" w:name="__Fieldmark__6894_3488555932"/>
            <w:bookmarkEnd w:id="265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6" w:name="__Fieldmark__6897_3488555932"/>
            <w:bookmarkEnd w:id="266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7" w:name="__Fieldmark__6900_3488555932"/>
            <w:bookmarkEnd w:id="26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8" w:name="__Fieldmark__6903_3488555932"/>
            <w:bookmarkEnd w:id="268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9" w:name="__Fieldmark__6906_3488555932"/>
            <w:bookmarkEnd w:id="269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Réactivité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11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70" w:name="__Fieldmark__6911_3488555932"/>
            <w:bookmarkEnd w:id="27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1" w:name="__Fieldmark__6915_3488555932"/>
            <w:bookmarkEnd w:id="27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2" w:name="__Fieldmark__6918_3488555932"/>
            <w:bookmarkEnd w:id="272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3" w:name="__Fieldmark__6921_3488555932"/>
            <w:bookmarkEnd w:id="27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4" w:name="__Fieldmark__6924_3488555932"/>
            <w:bookmarkEnd w:id="274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5" w:name="__Fieldmark__6927_3488555932"/>
            <w:bookmarkEnd w:id="275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63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Capacité d’adaptation 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32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76" w:name="__Fieldmark__6932_3488555932"/>
            <w:bookmarkEnd w:id="276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7" w:name="__Fieldmark__6936_3488555932"/>
            <w:bookmarkEnd w:id="277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8" w:name="__Fieldmark__6939_3488555932"/>
            <w:bookmarkEnd w:id="278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9" w:name="__Fieldmark__6942_3488555932"/>
            <w:bookmarkEnd w:id="279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0" w:name="__Fieldmark__6945_3488555932"/>
            <w:bookmarkEnd w:id="280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1" w:name="__Fieldmark__6948_3488555932"/>
            <w:bookmarkEnd w:id="281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Autres(s)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5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2" w:name="__Fieldmark__6958_3488555932"/>
            <w:bookmarkEnd w:id="282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63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83" w:name="__Fieldmark__6963_3488555932"/>
            <w:bookmarkEnd w:id="283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4" w:name="__Fieldmark__6967_3488555932"/>
            <w:bookmarkEnd w:id="284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5" w:name="__Fieldmark__6970_3488555932"/>
            <w:bookmarkEnd w:id="285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6" w:name="__Fieldmark__6973_3488555932"/>
            <w:bookmarkEnd w:id="286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7" w:name="__Fieldmark__6976_3488555932"/>
            <w:bookmarkEnd w:id="287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8" w:name="__Fieldmark__6979_3488555932"/>
            <w:bookmarkEnd w:id="288"/>
            <w:r>
              <w:fldChar w:fldCharType="end"/>
            </w:r>
          </w:p>
        </w:tc>
      </w:tr>
      <w:tr w:rsidR="00B25777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(à préciser)</w:t>
            </w:r>
          </w:p>
        </w:tc>
        <w:tc>
          <w:tcPr>
            <w:tcW w:w="4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89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9" w:name="__Fieldmark__6989_3488555932"/>
            <w:bookmarkEnd w:id="289"/>
            <w:r>
              <w:rPr>
                <w:rFonts w:ascii="Arial Narrow" w:hAnsi="Arial Narrow" w:cs="Arial"/>
                <w:sz w:val="20"/>
                <w:szCs w:val="20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>
              <w:fldChar w:fldCharType="begin">
                <w:ffData>
                  <w:name w:val="__Fieldmark__6994_34"/>
                  <w:enabled/>
                  <w:calcOnExit w:val="0"/>
                  <w:ddList>
                    <w:listEntry w:val="-- Choisir --"/>
                    <w:listEntry w:val="Non requis"/>
                    <w:listEntry w:val="Initié"/>
                    <w:listEntry w:val="Pratique"/>
                    <w:listEntry w:val="Maitrise"/>
                    <w:listEntry w:val="Expert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290" w:name="__Fieldmark__6994_3488555932"/>
            <w:bookmarkEnd w:id="290"/>
            <w: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1" w:name="__Fieldmark__6998_3488555932"/>
            <w:bookmarkEnd w:id="291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2" w:name="__Fieldmark__7001_3488555932"/>
            <w:bookmarkEnd w:id="292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3" w:name="__Fieldmark__7004_3488555932"/>
            <w:bookmarkEnd w:id="293"/>
            <w:r>
              <w:fldChar w:fldCharType="end"/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4" w:name="__Fieldmark__7007_3488555932"/>
            <w:bookmarkEnd w:id="294"/>
            <w:r>
              <w:fldChar w:fldCharType="end"/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2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5" w:name="__Fieldmark__7010_3488555932"/>
            <w:bookmarkEnd w:id="295"/>
            <w:r>
              <w:fldChar w:fldCharType="end"/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b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b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i/>
          <w:sz w:val="12"/>
          <w:szCs w:val="12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b/>
          <w:i/>
          <w:sz w:val="16"/>
          <w:szCs w:val="16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tbl>
      <w:tblPr>
        <w:tblStyle w:val="Grilledutableau"/>
        <w:tblW w:w="10279" w:type="dxa"/>
        <w:jc w:val="center"/>
        <w:tblCellMar>
          <w:top w:w="57" w:type="dxa"/>
          <w:left w:w="6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50"/>
        <w:gridCol w:w="933"/>
        <w:gridCol w:w="932"/>
        <w:gridCol w:w="932"/>
        <w:gridCol w:w="932"/>
      </w:tblGrid>
      <w:tr w:rsidR="00B25777">
        <w:trPr>
          <w:trHeight w:val="540"/>
          <w:jc w:val="center"/>
        </w:trPr>
        <w:tc>
          <w:tcPr>
            <w:tcW w:w="655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B25777" w:rsidRDefault="003A2B3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lastRenderedPageBreak/>
              <w:t xml:space="preserve">Aptitude au management </w:t>
            </w:r>
          </w:p>
          <w:p w:rsidR="00B25777" w:rsidRDefault="003A2B3E">
            <w:pPr>
              <w:pStyle w:val="NormalWeb"/>
              <w:spacing w:beforeAutospacing="0" w:afterAutospacing="0"/>
              <w:ind w:right="113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(à renseigner uniquement lorsque l’agent exerce des fonctions d’encadrement)</w:t>
            </w:r>
          </w:p>
        </w:tc>
        <w:tc>
          <w:tcPr>
            <w:tcW w:w="3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Niveau de l’agent</w:t>
            </w:r>
          </w:p>
        </w:tc>
      </w:tr>
      <w:tr w:rsidR="00B25777">
        <w:trPr>
          <w:trHeight w:val="995"/>
          <w:jc w:val="center"/>
        </w:trPr>
        <w:tc>
          <w:tcPr>
            <w:tcW w:w="655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 développer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Acquis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Supérieur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Sans objet</w:t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Composantes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Capacité à organiser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6" w:name="__Fieldmark__7483_3488555932"/>
            <w:bookmarkEnd w:id="296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7" w:name="__Fieldmark__7486_3488555932"/>
            <w:bookmarkEnd w:id="297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8" w:name="__Fieldmark__7489_3488555932"/>
            <w:bookmarkEnd w:id="298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99" w:name="__Fieldmark__7492_3488555932"/>
            <w:bookmarkEnd w:id="299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Capacité à déléguer, animer, valoriser et mobiliser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0" w:name="__Fieldmark__7497_3488555932"/>
            <w:bookmarkEnd w:id="300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1" w:name="__Fieldmark__7500_3488555932"/>
            <w:bookmarkEnd w:id="301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2" w:name="__Fieldmark__7503_3488555932"/>
            <w:bookmarkEnd w:id="302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3" w:name="__Fieldmark__7506_3488555932"/>
            <w:bookmarkEnd w:id="303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Aptitude à la prise de décision et capacité à se positionner en tant que manager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4" w:name="__Fieldmark__7511_3488555932"/>
            <w:bookmarkEnd w:id="304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5" w:name="__Fieldmark__7514_3488555932"/>
            <w:bookmarkEnd w:id="305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6" w:name="__Fieldmark__7517_3488555932"/>
            <w:bookmarkEnd w:id="306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7" w:name="__Fieldmark__7520_3488555932"/>
            <w:bookmarkEnd w:id="307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Disponibilité et capacité d’écoute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8" w:name="__Fieldmark__7524_3488555932"/>
            <w:bookmarkEnd w:id="308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9" w:name="__Fieldmark__7527_3488555932"/>
            <w:bookmarkEnd w:id="309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0" w:name="__Fieldmark__7530_3488555932"/>
            <w:bookmarkEnd w:id="310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1" w:name="__Fieldmark__7533_3488555932"/>
            <w:bookmarkEnd w:id="311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Aptitude à participer efficacement au processus de recrutement (le cas échéant)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2" w:name="__Fieldmark__7537_3488555932"/>
            <w:bookmarkEnd w:id="312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3" w:name="__Fieldmark__7540_3488555932"/>
            <w:bookmarkEnd w:id="313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4" w:name="__Fieldmark__7543_3488555932"/>
            <w:bookmarkEnd w:id="314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5" w:name="__Fieldmark__7546_3488555932"/>
            <w:bookmarkEnd w:id="315"/>
            <w:r>
              <w:fldChar w:fldCharType="end"/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tbl>
      <w:tblPr>
        <w:tblStyle w:val="Grilledutableau"/>
        <w:tblW w:w="10279" w:type="dxa"/>
        <w:jc w:val="center"/>
        <w:tblCellMar>
          <w:top w:w="57" w:type="dxa"/>
          <w:left w:w="62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550"/>
        <w:gridCol w:w="933"/>
        <w:gridCol w:w="932"/>
        <w:gridCol w:w="932"/>
        <w:gridCol w:w="932"/>
      </w:tblGrid>
      <w:tr w:rsidR="00B25777">
        <w:trPr>
          <w:trHeight w:val="540"/>
          <w:jc w:val="center"/>
        </w:trPr>
        <w:tc>
          <w:tcPr>
            <w:tcW w:w="655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B25777" w:rsidRDefault="003A2B3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Aptitude à la conduite de projet</w:t>
            </w:r>
          </w:p>
          <w:p w:rsidR="00B25777" w:rsidRDefault="003A2B3E">
            <w:pPr>
              <w:pStyle w:val="NormalWeb"/>
              <w:spacing w:beforeAutospacing="0" w:afterAutospacing="0"/>
              <w:ind w:right="113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(à renseigner uniquement lorsque l’agent exerce des fonctions de chef de projet, de chargé de mission et/ou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d’animation de réseau)</w:t>
            </w:r>
          </w:p>
        </w:tc>
        <w:tc>
          <w:tcPr>
            <w:tcW w:w="37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Niveau de l’agent</w:t>
            </w:r>
          </w:p>
        </w:tc>
      </w:tr>
      <w:tr w:rsidR="00B25777">
        <w:trPr>
          <w:trHeight w:val="995"/>
          <w:jc w:val="center"/>
        </w:trPr>
        <w:tc>
          <w:tcPr>
            <w:tcW w:w="655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 développer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Acquis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Supérieur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Sans objet</w:t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Composantes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B25777" w:rsidRDefault="00B25777">
            <w:pPr>
              <w:pStyle w:val="NormalWeb"/>
              <w:spacing w:beforeAutospacing="0" w:afterAutospacing="0"/>
              <w:ind w:left="125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Capacité de conception, d’organisation et de planification 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6" w:name="__Fieldmark__7641_3488555932"/>
            <w:bookmarkEnd w:id="316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7" w:name="__Fieldmark__7644_3488555932"/>
            <w:bookmarkEnd w:id="317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8" w:name="__Fieldmark__7647_3488555932"/>
            <w:bookmarkEnd w:id="318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9" w:name="__Fieldmark__7650_3488555932"/>
            <w:bookmarkEnd w:id="319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Aptitude à constituer et animer une équipe dans le cadre d’objectifs et de délais définis 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0" w:name="__Fieldmark__7654_3488555932"/>
            <w:bookmarkEnd w:id="320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1" w:name="__Fieldmark__7657_3488555932"/>
            <w:bookmarkEnd w:id="321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2" w:name="__Fieldmark__7660_3488555932"/>
            <w:bookmarkEnd w:id="322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3" w:name="__Fieldmark__7663_3488555932"/>
            <w:bookmarkEnd w:id="323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Aptitude au dialogue, à la communication et à la négociation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4" w:name="__Fieldmark__7669_3488555932"/>
            <w:bookmarkEnd w:id="324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5" w:name="__Fieldmark__7672_3488555932"/>
            <w:bookmarkEnd w:id="325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6" w:name="__Fieldmark__7675_3488555932"/>
            <w:bookmarkEnd w:id="326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7" w:name="__Fieldmark__7678_3488555932"/>
            <w:bookmarkEnd w:id="327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Aptitude à transmettre, argumenter et restituer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8" w:name="__Fieldmark__7682_3488555932"/>
            <w:bookmarkEnd w:id="328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9" w:name="__Fieldmark__7685_3488555932"/>
            <w:bookmarkEnd w:id="329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0" w:name="__Fieldmark__7688_3488555932"/>
            <w:bookmarkEnd w:id="330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1" w:name="__Fieldmark__7691_3488555932"/>
            <w:bookmarkEnd w:id="331"/>
            <w:r>
              <w:fldChar w:fldCharType="end"/>
            </w:r>
          </w:p>
        </w:tc>
      </w:tr>
      <w:tr w:rsidR="00B25777">
        <w:trPr>
          <w:trHeight w:val="369"/>
          <w:jc w:val="center"/>
        </w:trPr>
        <w:tc>
          <w:tcPr>
            <w:tcW w:w="6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ind w:left="1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Capacité d’évaluation et d’adaptation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2" w:name="__Fieldmark__7695_3488555932"/>
            <w:bookmarkEnd w:id="332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3" w:name="__Fieldmark__7698_3488555932"/>
            <w:bookmarkEnd w:id="333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4" w:name="__Fieldmark__7701_3488555932"/>
            <w:bookmarkEnd w:id="334"/>
            <w:r>
              <w:fldChar w:fldCharType="end"/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</w:tcMar>
            <w:vAlign w:val="center"/>
          </w:tcPr>
          <w:p w:rsidR="00B25777" w:rsidRDefault="003A2B3E">
            <w:pPr>
              <w:pStyle w:val="NormalWeb"/>
              <w:spacing w:beforeAutospacing="0" w:afterAutospacing="0"/>
              <w:ind w:left="12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5" w:name="__Fieldmark__7704_3488555932"/>
            <w:bookmarkEnd w:id="335"/>
            <w:r>
              <w:fldChar w:fldCharType="end"/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********************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b/>
          <w:i/>
          <w:sz w:val="16"/>
          <w:szCs w:val="16"/>
          <w:u w:val="single"/>
        </w:rPr>
      </w:pPr>
    </w:p>
    <w:p w:rsidR="00B25777" w:rsidRDefault="003A2B3E">
      <w:pPr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Observations éventuelles de l’agent et/ou du supérieur hiérarchique sur ce chapitre III </w:t>
      </w:r>
    </w:p>
    <w:p w:rsidR="00B25777" w:rsidRDefault="003A2B3E">
      <w:pPr>
        <w:pBdr>
          <w:top w:val="single" w:sz="4" w:space="1" w:color="808080"/>
          <w:left w:val="single" w:sz="4" w:space="4" w:color="808080"/>
          <w:bottom w:val="single" w:sz="4" w:space="2" w:color="808080"/>
          <w:right w:val="single" w:sz="4" w:space="4" w:color="808080"/>
        </w:pBdr>
        <w:spacing w:before="60"/>
        <w:jc w:val="both"/>
      </w:pP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7795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6" w:name="__Fieldmark__7795_3488555932"/>
      <w:bookmarkEnd w:id="336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pBdr>
          <w:top w:val="single" w:sz="4" w:space="1" w:color="808080"/>
          <w:left w:val="single" w:sz="4" w:space="4" w:color="808080"/>
          <w:bottom w:val="single" w:sz="4" w:space="2" w:color="808080"/>
          <w:right w:val="single" w:sz="4" w:space="4" w:color="808080"/>
        </w:pBdr>
        <w:spacing w:before="60"/>
        <w:jc w:val="both"/>
        <w:rPr>
          <w:rFonts w:ascii="Arial Narrow" w:hAnsi="Arial Narrow" w:cs="Arial"/>
        </w:rPr>
      </w:pPr>
    </w:p>
    <w:p w:rsidR="00B25777" w:rsidRDefault="00B25777">
      <w:pPr>
        <w:pBdr>
          <w:top w:val="single" w:sz="4" w:space="1" w:color="808080"/>
          <w:left w:val="single" w:sz="4" w:space="4" w:color="808080"/>
          <w:bottom w:val="single" w:sz="4" w:space="2" w:color="808080"/>
          <w:right w:val="single" w:sz="4" w:space="4" w:color="808080"/>
        </w:pBdr>
        <w:spacing w:before="60"/>
        <w:jc w:val="both"/>
        <w:rPr>
          <w:rFonts w:ascii="Arial Narrow" w:hAnsi="Arial Narrow"/>
          <w:sz w:val="18"/>
          <w:szCs w:val="18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u w:val="single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sz w:val="24"/>
          <w:highlight w:val="yellow"/>
        </w:rPr>
      </w:pP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rPr>
          <w:rFonts w:ascii="Arial Narrow" w:hAnsi="Arial Narrow"/>
          <w:u w:val="single"/>
        </w:rPr>
      </w:pPr>
      <w: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25777">
        <w:tc>
          <w:tcPr>
            <w:tcW w:w="10206" w:type="dxa"/>
            <w:shd w:val="clear" w:color="auto" w:fill="D9D9D9" w:themeFill="background1" w:themeFillShade="D9"/>
          </w:tcPr>
          <w:p w:rsidR="00B25777" w:rsidRDefault="003A2B3E">
            <w:pPr>
              <w:pStyle w:val="Corpsdetexte3"/>
              <w:pageBreakBefore/>
              <w:tabs>
                <w:tab w:val="left" w:leader="dot" w:pos="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IV – Appréciation sur la manière de servir de l’agent</w:t>
            </w:r>
          </w:p>
        </w:tc>
      </w:tr>
    </w:tbl>
    <w:p w:rsidR="00B25777" w:rsidRDefault="003A2B3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(À remplir par le supérieur hiérarchique direct)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</w:rPr>
      </w:pPr>
    </w:p>
    <w:p w:rsidR="00B25777" w:rsidRDefault="00B25777">
      <w:pPr>
        <w:rPr>
          <w:rFonts w:ascii="Arial Narrow" w:hAnsi="Arial Narrow"/>
          <w:b/>
        </w:rPr>
      </w:pP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Évaluation de la manière de servir de l’agent </w:t>
      </w: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tabs>
          <w:tab w:val="left" w:leader="hyphen" w:pos="0"/>
        </w:tabs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</w:p>
    <w:p w:rsidR="00B25777" w:rsidRDefault="00B25777">
      <w:pPr>
        <w:sectPr w:rsidR="00B25777">
          <w:type w:val="continuous"/>
          <w:pgSz w:w="11906" w:h="16838"/>
          <w:pgMar w:top="426" w:right="851" w:bottom="777" w:left="993" w:header="0" w:footer="720" w:gutter="0"/>
          <w:cols w:space="720"/>
          <w:formProt w:val="0"/>
          <w:docGrid w:linePitch="312" w:charSpace="2047"/>
        </w:sectPr>
      </w:pPr>
    </w:p>
    <w:p w:rsidR="00B25777" w:rsidRDefault="00B25777">
      <w:pPr>
        <w:rPr>
          <w:rFonts w:ascii="Arial Narrow" w:hAnsi="Arial Narrow"/>
          <w:b/>
        </w:rPr>
      </w:pPr>
    </w:p>
    <w:p w:rsidR="00B25777" w:rsidRDefault="00B25777">
      <w:pPr>
        <w:sectPr w:rsidR="00B25777">
          <w:type w:val="continuous"/>
          <w:pgSz w:w="11906" w:h="16838"/>
          <w:pgMar w:top="426" w:right="851" w:bottom="777" w:left="993" w:header="0" w:footer="720" w:gutter="0"/>
          <w:cols w:space="720"/>
          <w:formProt w:val="0"/>
          <w:docGrid w:linePitch="312" w:charSpace="2047"/>
        </w:sectPr>
      </w:pPr>
    </w:p>
    <w:tbl>
      <w:tblPr>
        <w:tblW w:w="10204" w:type="dxa"/>
        <w:jc w:val="center"/>
        <w:tblBorders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541"/>
        <w:gridCol w:w="1542"/>
        <w:gridCol w:w="1542"/>
        <w:gridCol w:w="1543"/>
      </w:tblGrid>
      <w:tr w:rsidR="00B25777">
        <w:trPr>
          <w:trHeight w:hRule="exact" w:val="567"/>
          <w:jc w:val="center"/>
        </w:trPr>
        <w:tc>
          <w:tcPr>
            <w:tcW w:w="403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5777" w:rsidRDefault="00B2577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Insuffisant </w:t>
            </w:r>
            <w:r>
              <w:rPr>
                <w:rStyle w:val="Ancredenotedebasdepage"/>
                <w:rFonts w:ascii="Arial Narrow" w:hAnsi="Arial Narrow"/>
                <w:b/>
              </w:rPr>
              <w:footnoteReference w:id="1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 développer </w:t>
            </w:r>
            <w:r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Satisfaisant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Très satisfaisant</w:t>
            </w:r>
          </w:p>
        </w:tc>
      </w:tr>
      <w:tr w:rsidR="00B25777">
        <w:trPr>
          <w:trHeight w:hRule="exact" w:val="454"/>
          <w:jc w:val="center"/>
        </w:trPr>
        <w:tc>
          <w:tcPr>
            <w:tcW w:w="4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Qualité du travail 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7" w:name="__Fieldmark__7827_3488555932"/>
            <w:bookmarkEnd w:id="337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8" w:name="__Fieldmark__7830_3488555932"/>
            <w:bookmarkEnd w:id="338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9" w:name="__Fieldmark__7833_3488555932"/>
            <w:bookmarkEnd w:id="339"/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0" w:name="__Fieldmark__7836_3488555932"/>
            <w:bookmarkEnd w:id="340"/>
            <w:r>
              <w:fldChar w:fldCharType="end"/>
            </w:r>
          </w:p>
        </w:tc>
      </w:tr>
      <w:tr w:rsidR="00B25777">
        <w:trPr>
          <w:trHeight w:hRule="exact" w:val="454"/>
          <w:jc w:val="center"/>
        </w:trPr>
        <w:tc>
          <w:tcPr>
            <w:tcW w:w="4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Qualités relationnelles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1" w:name="__Fieldmark__7840_3488555932"/>
            <w:bookmarkEnd w:id="341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2" w:name="__Fieldmark__7843_3488555932"/>
            <w:bookmarkEnd w:id="342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3" w:name="__Fieldmark__7846_3488555932"/>
            <w:bookmarkEnd w:id="343"/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4" w:name="__Fieldmark__7849_3488555932"/>
            <w:bookmarkEnd w:id="344"/>
            <w:r>
              <w:fldChar w:fldCharType="end"/>
            </w:r>
          </w:p>
        </w:tc>
      </w:tr>
      <w:tr w:rsidR="00B25777">
        <w:trPr>
          <w:trHeight w:hRule="exact" w:val="454"/>
          <w:jc w:val="center"/>
        </w:trPr>
        <w:tc>
          <w:tcPr>
            <w:tcW w:w="4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Engagement professionnel 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5" w:name="__Fieldmark__7854_3488555932"/>
            <w:bookmarkEnd w:id="345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6" w:name="__Fieldmark__7857_3488555932"/>
            <w:bookmarkEnd w:id="346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7" w:name="__Fieldmark__7860_3488555932"/>
            <w:bookmarkEnd w:id="347"/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8" w:name="__Fieldmark__7863_3488555932"/>
            <w:bookmarkEnd w:id="348"/>
            <w:r>
              <w:fldChar w:fldCharType="end"/>
            </w:r>
          </w:p>
        </w:tc>
      </w:tr>
      <w:tr w:rsidR="00B25777">
        <w:trPr>
          <w:trHeight w:hRule="exact" w:val="454"/>
          <w:jc w:val="center"/>
        </w:trPr>
        <w:tc>
          <w:tcPr>
            <w:tcW w:w="4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Esprit d’initiative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9" w:name="__Fieldmark__7867_3488555932"/>
            <w:bookmarkEnd w:id="349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0" w:name="__Fieldmark__7870_3488555932"/>
            <w:bookmarkEnd w:id="350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1" w:name="__Fieldmark__7873_3488555932"/>
            <w:bookmarkEnd w:id="351"/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2" w:name="__Fieldmark__7876_3488555932"/>
            <w:bookmarkEnd w:id="352"/>
            <w:r>
              <w:fldChar w:fldCharType="end"/>
            </w:r>
          </w:p>
        </w:tc>
      </w:tr>
      <w:tr w:rsidR="00B25777">
        <w:trPr>
          <w:trHeight w:hRule="exact" w:val="454"/>
          <w:jc w:val="center"/>
        </w:trPr>
        <w:tc>
          <w:tcPr>
            <w:tcW w:w="4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Sens des responsabilités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3" w:name="__Fieldmark__7880_3488555932"/>
            <w:bookmarkEnd w:id="353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4" w:name="__Fieldmark__7883_3488555932"/>
            <w:bookmarkEnd w:id="354"/>
            <w: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5" w:name="__Fieldmark__7886_3488555932"/>
            <w:bookmarkEnd w:id="355"/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B25777" w:rsidRDefault="003A2B3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6" w:name="__Fieldmark__7889_3488555932"/>
            <w:bookmarkEnd w:id="356"/>
            <w:r>
              <w:fldChar w:fldCharType="end"/>
            </w:r>
          </w:p>
        </w:tc>
      </w:tr>
    </w:tbl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pStyle w:val="Corpsdetexte3"/>
        <w:tabs>
          <w:tab w:val="left" w:leader="dot" w:pos="0"/>
        </w:tabs>
        <w:rPr>
          <w:rFonts w:ascii="Arial Narrow" w:hAnsi="Arial Narrow" w:cs="Arial"/>
          <w:b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3A2B3E">
      <w:pPr>
        <w:rPr>
          <w:rFonts w:ascii="Arial Narrow" w:hAnsi="Arial Narrow"/>
          <w:u w:val="single"/>
        </w:rPr>
      </w:pPr>
      <w:r>
        <w:br w:type="page"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B25777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B25777" w:rsidRDefault="003A2B3E">
            <w:pPr>
              <w:pageBreakBefore/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V - Entretien de formation</w:t>
            </w:r>
          </w:p>
        </w:tc>
      </w:tr>
    </w:tbl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i/>
        </w:rPr>
        <w:t xml:space="preserve">(À remplir par l’agent et </w:t>
      </w:r>
      <w:r>
        <w:rPr>
          <w:rFonts w:ascii="Arial Narrow" w:hAnsi="Arial Narrow"/>
          <w:i/>
        </w:rPr>
        <w:t>son supérieur hiérarchique au cours de l’entretien)</w:t>
      </w: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  <w:szCs w:val="18"/>
        </w:rPr>
      </w:pPr>
    </w:p>
    <w:p w:rsidR="00B25777" w:rsidRDefault="003A2B3E">
      <w:r>
        <w:rPr>
          <w:rFonts w:ascii="Arial Narrow" w:hAnsi="Arial Narrow"/>
          <w:b/>
          <w:sz w:val="24"/>
          <w:szCs w:val="24"/>
        </w:rPr>
        <w:t>Nom</w:t>
      </w:r>
      <w:r>
        <w:rPr>
          <w:rFonts w:ascii="Arial Narrow" w:hAnsi="Arial Narrow"/>
          <w:sz w:val="24"/>
          <w:szCs w:val="24"/>
        </w:rPr>
        <w:t xml:space="preserve"> :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7967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7" w:name="__Fieldmark__7967_3488555932"/>
      <w:bookmarkEnd w:id="357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r>
        <w:rPr>
          <w:rFonts w:ascii="Arial Narrow" w:hAnsi="Arial Narrow"/>
          <w:b/>
          <w:sz w:val="24"/>
          <w:szCs w:val="24"/>
        </w:rPr>
        <w:t>Prénom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7979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8" w:name="__Fieldmark__7979_3488555932"/>
      <w:bookmarkEnd w:id="358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r>
        <w:rPr>
          <w:rFonts w:ascii="Arial Narrow" w:hAnsi="Arial Narrow"/>
          <w:b/>
          <w:sz w:val="24"/>
          <w:szCs w:val="24"/>
        </w:rPr>
        <w:t>Gr</w:t>
      </w:r>
      <w:r>
        <w:rPr>
          <w:rFonts w:ascii="Arial Narrow" w:hAnsi="Arial Narrow"/>
          <w:b/>
          <w:sz w:val="24"/>
          <w:szCs w:val="24"/>
        </w:rPr>
        <w:t>ade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7992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9" w:name="__Fieldmark__7992_3488555932"/>
      <w:bookmarkEnd w:id="359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r>
        <w:rPr>
          <w:rFonts w:ascii="Arial Narrow" w:hAnsi="Arial Narrow"/>
          <w:b/>
          <w:i/>
        </w:rPr>
        <w:t xml:space="preserve">Poste occupé (sans abréviations) :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003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0" w:name="__Fieldmark__8003_3488555932"/>
      <w:bookmarkEnd w:id="360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/>
          <w:sz w:val="24"/>
          <w:szCs w:val="24"/>
        </w:rPr>
      </w:pPr>
      <w:bookmarkStart w:id="361" w:name="Texte45"/>
      <w:bookmarkEnd w:id="361"/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Formations suivies durant l’année écoulée </w:t>
      </w: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5209"/>
        <w:gridCol w:w="5211"/>
      </w:tblGrid>
      <w:tr w:rsidR="00B25777">
        <w:trPr>
          <w:trHeight w:val="284"/>
        </w:trPr>
        <w:tc>
          <w:tcPr>
            <w:tcW w:w="5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Formations suivies</w:t>
            </w:r>
          </w:p>
        </w:tc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Observations (appréciation, bilan, suites)</w:t>
            </w:r>
          </w:p>
        </w:tc>
      </w:tr>
      <w:tr w:rsidR="00B25777">
        <w:trPr>
          <w:trHeight w:val="853"/>
        </w:trPr>
        <w:tc>
          <w:tcPr>
            <w:tcW w:w="5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2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2" w:name="__Fieldmark__8020_3488555932"/>
            <w:bookmarkEnd w:id="36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3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3" w:name="__Fieldmark__8030_3488555932"/>
            <w:bookmarkEnd w:id="36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4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4" w:name="__Fieldmark__8040_3488555932"/>
            <w:bookmarkEnd w:id="364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5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5" w:name="__Fieldmark__8050_3488555932"/>
            <w:bookmarkEnd w:id="365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6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6" w:name="__Fieldmark__8060_3488555932"/>
            <w:bookmarkEnd w:id="36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7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7" w:name="__Fieldmark__8070_3488555932"/>
            <w:bookmarkEnd w:id="36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</w:tbl>
    <w:p w:rsidR="00B25777" w:rsidRDefault="00B25777">
      <w:pPr>
        <w:rPr>
          <w:rFonts w:ascii="Arial Narrow" w:hAnsi="Arial Narrow" w:cs="Arial"/>
          <w:b/>
          <w:i/>
          <w:sz w:val="22"/>
          <w:szCs w:val="22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5212"/>
        <w:gridCol w:w="5208"/>
      </w:tblGrid>
      <w:tr w:rsidR="00B25777">
        <w:trPr>
          <w:trHeight w:val="284"/>
        </w:trPr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Demandes de formation non satisfaites</w:t>
            </w:r>
          </w:p>
        </w:tc>
        <w:tc>
          <w:tcPr>
            <w:tcW w:w="5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25777" w:rsidRDefault="003A2B3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Motifs</w:t>
            </w:r>
          </w:p>
        </w:tc>
      </w:tr>
      <w:tr w:rsidR="00B25777">
        <w:trPr>
          <w:trHeight w:val="877"/>
        </w:trPr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09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8" w:name="__Fieldmark__8090_3488555932"/>
            <w:bookmarkEnd w:id="368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10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9" w:name="__Fieldmark__8100_3488555932"/>
            <w:bookmarkEnd w:id="369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11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0" w:name="__Fieldmark__8110_3488555932"/>
            <w:bookmarkEnd w:id="370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  <w:tc>
          <w:tcPr>
            <w:tcW w:w="5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12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1" w:name="__Fieldmark__8120_3488555932"/>
            <w:bookmarkEnd w:id="371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13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2" w:name="__Fieldmark__8130_3488555932"/>
            <w:bookmarkEnd w:id="372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14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3" w:name="__Fieldmark__8140_3488555932"/>
            <w:bookmarkEnd w:id="37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</w:tc>
      </w:tr>
    </w:tbl>
    <w:p w:rsidR="00B25777" w:rsidRDefault="003A2B3E">
      <w:r>
        <w:fldChar w:fldCharType="begin">
          <w:ffData>
            <w:name w:val="Texte8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4" w:name="Texte88"/>
      <w:bookmarkStart w:id="375" w:name="Texte881"/>
      <w:bookmarkEnd w:id="374"/>
      <w:r>
        <w:rPr>
          <w:rFonts w:ascii="Arial" w:hAnsi="Arial" w:cs="Arial"/>
        </w:rPr>
        <w:t>     </w:t>
      </w:r>
      <w:bookmarkEnd w:id="375"/>
      <w:r>
        <w:fldChar w:fldCharType="end"/>
      </w:r>
    </w:p>
    <w:p w:rsidR="00B25777" w:rsidRDefault="00B25777">
      <w:pPr>
        <w:rPr>
          <w:rFonts w:ascii="Arial Narrow" w:hAnsi="Arial Narrow"/>
          <w:sz w:val="24"/>
          <w:szCs w:val="24"/>
        </w:rPr>
      </w:pPr>
    </w:p>
    <w:p w:rsidR="00B25777" w:rsidRDefault="003A2B3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Avez-vous conduit des actions en tant que formateur occasionnel</w:t>
      </w:r>
      <w:r>
        <w:rPr>
          <w:rFonts w:ascii="Arial Narrow" w:hAnsi="Arial Narrow"/>
          <w:sz w:val="22"/>
          <w:szCs w:val="22"/>
        </w:rPr>
        <w:t> ?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170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6" w:name="__Fieldmark__8170_3488555932"/>
      <w:bookmarkEnd w:id="376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 w:cs="Arial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Souhaitez-vous devenir formateur occasionnel</w:t>
      </w:r>
      <w:r>
        <w:rPr>
          <w:rFonts w:ascii="Arial Narrow" w:hAnsi="Arial Narrow"/>
          <w:sz w:val="22"/>
          <w:szCs w:val="22"/>
        </w:rPr>
        <w:t xml:space="preserve"> ? </w:t>
      </w:r>
      <w:r>
        <w:rPr>
          <w:rFonts w:ascii="Arial Narrow" w:hAnsi="Arial Narrow"/>
          <w:sz w:val="24"/>
          <w:szCs w:val="24"/>
        </w:rPr>
        <w:t>Si oui, dans quels domaines ?</w:t>
      </w:r>
      <w:r>
        <w:rPr>
          <w:rFonts w:ascii="Arial Narrow" w:hAnsi="Arial Narrow" w:cs="Arial"/>
          <w:b/>
          <w:i/>
          <w:sz w:val="24"/>
          <w:szCs w:val="24"/>
        </w:rPr>
        <w:t xml:space="preserve"> 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186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7" w:name="__Fieldmark__8186_3488555932"/>
      <w:bookmarkEnd w:id="377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Recueil des besoins de formation</w:t>
      </w: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besoin de renforcer vos compétences sur votre poste actuel ? Si oui, dans quels domaines ? </w:t>
      </w:r>
      <w:r>
        <w:rPr>
          <w:rFonts w:ascii="Arial Narrow" w:hAnsi="Arial Narrow"/>
          <w:bCs/>
          <w:i/>
        </w:rPr>
        <w:t>(préciser si la demande est faite par l’age</w:t>
      </w:r>
      <w:r>
        <w:rPr>
          <w:rFonts w:ascii="Arial Narrow" w:hAnsi="Arial Narrow"/>
          <w:bCs/>
          <w:i/>
        </w:rPr>
        <w:t>nt ou par le supérieur hiérarchique)</w:t>
      </w:r>
    </w:p>
    <w:p w:rsidR="00B25777" w:rsidRDefault="003A2B3E">
      <w:pPr>
        <w:jc w:val="both"/>
      </w:pP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03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8" w:name="__Fieldmark__8203_3488555932"/>
      <w:bookmarkEnd w:id="378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jc w:val="both"/>
        <w:rPr>
          <w:rFonts w:ascii="Arial Narrow" w:hAnsi="Arial Narrow" w:cs="Arial"/>
          <w:sz w:val="24"/>
          <w:szCs w:val="24"/>
        </w:rPr>
      </w:pPr>
    </w:p>
    <w:p w:rsidR="00B25777" w:rsidRDefault="003A2B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besoin d’une formation suite à une réorganisation de service ? Si oui, dans quels domaines ? </w:t>
      </w:r>
      <w:r>
        <w:rPr>
          <w:rFonts w:ascii="Arial Narrow" w:hAnsi="Arial Narrow"/>
          <w:bCs/>
          <w:i/>
        </w:rPr>
        <w:t>(préciser si la demand</w:t>
      </w:r>
      <w:r>
        <w:rPr>
          <w:rFonts w:ascii="Arial Narrow" w:hAnsi="Arial Narrow"/>
          <w:bCs/>
          <w:i/>
        </w:rPr>
        <w:t>e est faite par l’agent ou par le supérieur hiérarchique)</w:t>
      </w:r>
    </w:p>
    <w:p w:rsidR="00B25777" w:rsidRDefault="003A2B3E">
      <w:pPr>
        <w:jc w:val="both"/>
      </w:pP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19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9" w:name="__Fieldmark__8219_3488555932"/>
      <w:bookmarkEnd w:id="379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jc w:val="both"/>
        <w:rPr>
          <w:rFonts w:ascii="Arial Narrow" w:hAnsi="Arial Narrow" w:cs="Arial"/>
          <w:sz w:val="24"/>
          <w:szCs w:val="24"/>
        </w:rPr>
      </w:pPr>
    </w:p>
    <w:p w:rsidR="00B25777" w:rsidRDefault="003A2B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Souhaitez-vous bénéficier d’une formation dans la perspective d’un changement de poste ? Si oui, dans quels domaines ? </w:t>
      </w:r>
      <w:r>
        <w:rPr>
          <w:rFonts w:ascii="Arial Narrow" w:hAnsi="Arial Narrow"/>
          <w:bCs/>
          <w:i/>
        </w:rPr>
        <w:t>(préciser si la demande est faite par l’agent ou par le supérieur hiérarchique)</w:t>
      </w:r>
    </w:p>
    <w:p w:rsidR="00B25777" w:rsidRDefault="003A2B3E">
      <w:pPr>
        <w:jc w:val="both"/>
      </w:pP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34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0" w:name="__Fieldmark__8234_3488555932"/>
      <w:bookmarkEnd w:id="380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jc w:val="both"/>
        <w:rPr>
          <w:rFonts w:ascii="Arial Narrow" w:hAnsi="Arial Narrow" w:cs="Arial"/>
          <w:sz w:val="24"/>
          <w:szCs w:val="24"/>
        </w:rPr>
      </w:pPr>
    </w:p>
    <w:p w:rsidR="00B25777" w:rsidRDefault="003A2B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Autres demandes ou échanges entre l’agent et le supérieur hiérarchique sur les questions de formation : </w:t>
      </w:r>
    </w:p>
    <w:p w:rsidR="00B25777" w:rsidRDefault="003A2B3E">
      <w:pPr>
        <w:jc w:val="both"/>
      </w:pP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47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1" w:name="__Fieldmark__8247_3488555932"/>
      <w:bookmarkEnd w:id="381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 w:cs="Arial"/>
        </w:rPr>
      </w:pPr>
    </w:p>
    <w:p w:rsidR="00B25777" w:rsidRDefault="00B25777">
      <w:pPr>
        <w:rPr>
          <w:rFonts w:ascii="Arial Narrow" w:hAnsi="Arial Narrow" w:cs="Arial"/>
        </w:rPr>
      </w:pPr>
    </w:p>
    <w:p w:rsidR="00B25777" w:rsidRDefault="003A2B3E">
      <w:pPr>
        <w:rPr>
          <w:rFonts w:ascii="Arial Narrow" w:hAnsi="Arial Narrow" w:cs="Arial"/>
        </w:rPr>
      </w:pPr>
      <w:r>
        <w:br w:type="page"/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10344"/>
      </w:tblGrid>
      <w:tr w:rsidR="00B25777">
        <w:tc>
          <w:tcPr>
            <w:tcW w:w="10344" w:type="dxa"/>
            <w:shd w:val="clear" w:color="auto" w:fill="D9D9D9" w:themeFill="background1" w:themeFillShade="D9"/>
          </w:tcPr>
          <w:p w:rsidR="00B25777" w:rsidRDefault="003A2B3E">
            <w:pPr>
              <w:pStyle w:val="Titre4"/>
              <w:pageBreakBefore/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  <w:u w:val="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none"/>
              </w:rPr>
              <w:lastRenderedPageBreak/>
              <w:t>VI - Les perspec</w:t>
            </w:r>
            <w:r>
              <w:rPr>
                <w:rFonts w:ascii="Arial Narrow" w:hAnsi="Arial Narrow" w:cs="Arial"/>
                <w:b/>
                <w:sz w:val="28"/>
                <w:szCs w:val="28"/>
                <w:u w:val="none"/>
              </w:rPr>
              <w:t xml:space="preserve">tives d’évolution professionnelle de l’agent </w:t>
            </w:r>
          </w:p>
        </w:tc>
      </w:tr>
    </w:tbl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i/>
        </w:rPr>
        <w:t>(À remplir par l’agent et son supérieur hiérarchique au cours de l’entretien)</w:t>
      </w: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3A2B3E">
      <w:r>
        <w:rPr>
          <w:rFonts w:ascii="Arial Narrow" w:hAnsi="Arial Narrow"/>
          <w:b/>
          <w:sz w:val="24"/>
          <w:szCs w:val="24"/>
        </w:rPr>
        <w:t>Nom</w:t>
      </w:r>
      <w:r>
        <w:rPr>
          <w:rFonts w:ascii="Arial Narrow" w:hAnsi="Arial Narrow"/>
          <w:sz w:val="24"/>
          <w:szCs w:val="24"/>
        </w:rPr>
        <w:t xml:space="preserve"> :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69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2" w:name="__Fieldmark__8269_3488555932"/>
      <w:bookmarkEnd w:id="382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r>
        <w:rPr>
          <w:rFonts w:ascii="Arial Narrow" w:hAnsi="Arial Narrow"/>
          <w:b/>
          <w:sz w:val="24"/>
          <w:szCs w:val="24"/>
        </w:rPr>
        <w:t>Prénom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81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3" w:name="__Fieldmark__8281_3488555932"/>
      <w:bookmarkEnd w:id="383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r>
        <w:rPr>
          <w:rFonts w:ascii="Arial Narrow" w:hAnsi="Arial Narrow"/>
          <w:b/>
          <w:sz w:val="24"/>
          <w:szCs w:val="24"/>
        </w:rPr>
        <w:t>Grade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293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4" w:name="__Fieldmark__8293_3488555932"/>
      <w:bookmarkEnd w:id="384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  <w:shd w:val="clear" w:color="auto" w:fill="FFFF99"/>
        </w:rPr>
        <w:t>]</w:t>
      </w:r>
    </w:p>
    <w:p w:rsidR="00B25777" w:rsidRDefault="003A2B3E">
      <w:r>
        <w:rPr>
          <w:rFonts w:ascii="Arial Narrow" w:hAnsi="Arial Narrow"/>
          <w:b/>
          <w:i/>
        </w:rPr>
        <w:t xml:space="preserve">Poste occupé (sans abréviations) :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304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5" w:name="__Fieldmark__8304_3488555932"/>
      <w:bookmarkEnd w:id="385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  <w:b/>
          <w:sz w:val="24"/>
        </w:rPr>
      </w:pPr>
      <w:r>
        <w:rPr>
          <w:rFonts w:ascii="Arial Narrow" w:hAnsi="Arial Narrow" w:cs="Arial"/>
          <w:b/>
          <w:i/>
          <w:sz w:val="24"/>
          <w:szCs w:val="24"/>
        </w:rPr>
        <w:t>Appréciation de l’agent sur son poste</w:t>
      </w:r>
      <w:r>
        <w:rPr>
          <w:rFonts w:ascii="Arial Narrow" w:hAnsi="Arial Narrow"/>
          <w:b/>
          <w:sz w:val="24"/>
        </w:rPr>
        <w:t> </w:t>
      </w:r>
    </w:p>
    <w:p w:rsidR="00B25777" w:rsidRDefault="00B25777">
      <w:pPr>
        <w:tabs>
          <w:tab w:val="left" w:leader="hyphen" w:pos="0"/>
        </w:tabs>
        <w:rPr>
          <w:rFonts w:ascii="Arial Narrow" w:hAnsi="Arial Narrow" w:cs="Arial"/>
          <w:bCs/>
          <w:sz w:val="24"/>
          <w:szCs w:val="24"/>
        </w:rPr>
      </w:pPr>
    </w:p>
    <w:p w:rsidR="00B25777" w:rsidRDefault="003A2B3E">
      <w:pPr>
        <w:tabs>
          <w:tab w:val="left" w:leader="hyphen" w:pos="7797"/>
          <w:tab w:val="left" w:leader="hyphen" w:pos="8931"/>
        </w:tabs>
      </w:pPr>
      <w:r>
        <w:rPr>
          <w:rFonts w:ascii="Arial Narrow" w:hAnsi="Arial Narrow"/>
          <w:sz w:val="24"/>
        </w:rPr>
        <w:t xml:space="preserve">Rencontrez-vous des difficultés dans l’exécution d’une partie de vos fonctions ? 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6" w:name="__Fieldmark__8315_3488555932"/>
      <w:bookmarkEnd w:id="386"/>
      <w:r>
        <w:fldChar w:fldCharType="end"/>
      </w:r>
      <w:r>
        <w:rPr>
          <w:rFonts w:ascii="Arial Narrow" w:hAnsi="Arial Narrow"/>
          <w:sz w:val="24"/>
        </w:rPr>
        <w:t xml:space="preserve"> oui  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7" w:name="__Fieldmark__8321_3488555932"/>
      <w:bookmarkEnd w:id="387"/>
      <w:r>
        <w:fldChar w:fldCharType="end"/>
      </w:r>
      <w:r>
        <w:rPr>
          <w:rFonts w:ascii="Arial Narrow" w:hAnsi="Arial Narrow"/>
          <w:sz w:val="24"/>
        </w:rPr>
        <w:t xml:space="preserve"> non</w:t>
      </w:r>
    </w:p>
    <w:p w:rsidR="00B25777" w:rsidRDefault="00B25777">
      <w:pPr>
        <w:tabs>
          <w:tab w:val="left" w:leader="hyphen" w:pos="0"/>
        </w:tabs>
        <w:rPr>
          <w:rFonts w:ascii="Arial Narrow" w:hAnsi="Arial Narrow"/>
          <w:sz w:val="24"/>
          <w:szCs w:val="24"/>
        </w:rPr>
      </w:pPr>
    </w:p>
    <w:p w:rsidR="00B25777" w:rsidRDefault="003A2B3E">
      <w:pPr>
        <w:tabs>
          <w:tab w:val="left" w:leader="hyphen" w:pos="3969"/>
          <w:tab w:val="left" w:leader="hyphen" w:pos="7797"/>
          <w:tab w:val="left" w:leader="hyphen" w:pos="8931"/>
        </w:tabs>
      </w:pPr>
      <w:r>
        <w:rPr>
          <w:rFonts w:ascii="Arial Narrow" w:hAnsi="Arial Narrow"/>
          <w:sz w:val="24"/>
        </w:rPr>
        <w:t>Souhaiteriez-vous une é</w:t>
      </w:r>
      <w:r>
        <w:rPr>
          <w:rFonts w:ascii="Arial Narrow" w:hAnsi="Arial Narrow"/>
          <w:sz w:val="24"/>
        </w:rPr>
        <w:t>volution de vos missions sur le poste ?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8" w:name="__Fieldmark__8329_3488555932"/>
      <w:bookmarkEnd w:id="388"/>
      <w:r>
        <w:fldChar w:fldCharType="end"/>
      </w:r>
      <w:r>
        <w:rPr>
          <w:rFonts w:ascii="Arial Narrow" w:hAnsi="Arial Narrow"/>
          <w:sz w:val="24"/>
        </w:rPr>
        <w:t xml:space="preserve"> oui  </w:t>
      </w:r>
      <w:r>
        <w:rPr>
          <w:rFonts w:ascii="Arial Narrow" w:hAnsi="Arial Narrow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9" w:name="__Fieldmark__8335_3488555932"/>
      <w:bookmarkEnd w:id="389"/>
      <w:r>
        <w:fldChar w:fldCharType="end"/>
      </w:r>
      <w:r>
        <w:rPr>
          <w:rFonts w:ascii="Arial Narrow" w:hAnsi="Arial Narrow"/>
          <w:sz w:val="24"/>
        </w:rPr>
        <w:t xml:space="preserve"> non</w:t>
      </w:r>
    </w:p>
    <w:p w:rsidR="00B25777" w:rsidRDefault="00B25777">
      <w:pPr>
        <w:tabs>
          <w:tab w:val="left" w:leader="hyphen" w:pos="0"/>
        </w:tabs>
        <w:rPr>
          <w:rFonts w:ascii="Arial Narrow" w:hAnsi="Arial Narrow" w:cs="Arial"/>
          <w:bCs/>
          <w:sz w:val="24"/>
          <w:szCs w:val="24"/>
        </w:rPr>
      </w:pPr>
    </w:p>
    <w:p w:rsidR="00B25777" w:rsidRDefault="003A2B3E">
      <w:pPr>
        <w:tabs>
          <w:tab w:val="left" w:leader="hyphen" w:pos="3969"/>
          <w:tab w:val="left" w:leader="hyphen" w:pos="7088"/>
          <w:tab w:val="left" w:leader="hyphen" w:pos="8931"/>
        </w:tabs>
      </w:pPr>
      <w:r>
        <w:rPr>
          <w:rFonts w:ascii="Arial Narrow" w:hAnsi="Arial Narrow"/>
          <w:bCs/>
          <w:sz w:val="24"/>
          <w:szCs w:val="24"/>
        </w:rPr>
        <w:t>Observations éventuelles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</w:rPr>
        <w:t>[</w:t>
      </w:r>
      <w:r>
        <w:fldChar w:fldCharType="begin">
          <w:ffData>
            <w:name w:val="__Fieldmark__8347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0" w:name="__Fieldmark__8347_3488555932"/>
      <w:bookmarkEnd w:id="390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rPr>
          <w:rFonts w:ascii="Arial Narrow" w:hAnsi="Arial Narrow" w:cs="Arial"/>
          <w:b/>
          <w:i/>
          <w:sz w:val="28"/>
          <w:szCs w:val="28"/>
        </w:rPr>
      </w:pP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Souhaits d’évolution professionnelle </w:t>
      </w:r>
    </w:p>
    <w:p w:rsidR="00B25777" w:rsidRDefault="00B25777">
      <w:pPr>
        <w:tabs>
          <w:tab w:val="left" w:leader="hyphen" w:pos="0"/>
        </w:tabs>
        <w:jc w:val="both"/>
        <w:rPr>
          <w:rFonts w:ascii="Arial Narrow" w:hAnsi="Arial Narrow"/>
          <w:sz w:val="24"/>
          <w:szCs w:val="24"/>
        </w:rPr>
      </w:pPr>
    </w:p>
    <w:p w:rsidR="00B25777" w:rsidRDefault="003A2B3E">
      <w:pPr>
        <w:tabs>
          <w:tab w:val="left" w:leader="hyphen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Souhait de mobilité géographique ou fonctionnelle :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361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1" w:name="__Fieldmark__8361_3488555932"/>
      <w:bookmarkEnd w:id="391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tabs>
          <w:tab w:val="left" w:leader="hyphen" w:pos="0"/>
        </w:tabs>
        <w:rPr>
          <w:rFonts w:ascii="Arial Narrow" w:hAnsi="Arial Narrow" w:cs="Arial"/>
          <w:bCs/>
          <w:sz w:val="24"/>
          <w:szCs w:val="24"/>
        </w:rPr>
      </w:pPr>
    </w:p>
    <w:p w:rsidR="00B25777" w:rsidRDefault="003A2B3E">
      <w:pPr>
        <w:tabs>
          <w:tab w:val="left" w:leader="hyphen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Souhait de préparation d’un concours ou d’un examen professionnel :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377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2" w:name="__Fieldmark__8377_3488555932"/>
      <w:bookmarkEnd w:id="392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</w:p>
    <w:p w:rsidR="00B25777" w:rsidRDefault="003A2B3E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un proj</w:t>
      </w:r>
      <w:r>
        <w:rPr>
          <w:rFonts w:ascii="Arial Narrow" w:hAnsi="Arial Narrow"/>
          <w:sz w:val="24"/>
          <w:szCs w:val="24"/>
        </w:rPr>
        <w:t>et professionnel à court, moyen ou long terme ?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388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3" w:name="__Fieldmark__8388_3488555932"/>
      <w:bookmarkEnd w:id="393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</w:p>
    <w:p w:rsidR="00B25777" w:rsidRDefault="003A2B3E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un souhait de reconversion professionnelle ?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399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4" w:name="__Fieldmark__8399_3488555932"/>
      <w:bookmarkEnd w:id="394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</w:p>
    <w:p w:rsidR="00B25777" w:rsidRDefault="003A2B3E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Souhaitez-vous bénéficier d’un entretien avec un conseiller mobilité carrière ? 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412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5" w:name="__Fieldmark__8412_3488555932"/>
      <w:bookmarkEnd w:id="395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3A2B3E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B25777" w:rsidRDefault="003A2B3E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Autres observations, le cas échéant :</w:t>
      </w:r>
    </w:p>
    <w:p w:rsidR="00B25777" w:rsidRDefault="003A2B3E"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424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6" w:name="__Fieldmark__8424_3488555932"/>
      <w:bookmarkEnd w:id="396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B25777">
      <w:pPr>
        <w:pStyle w:val="Corpsdetexte3"/>
        <w:tabs>
          <w:tab w:val="left" w:leader="dot" w:pos="0"/>
        </w:tabs>
        <w:jc w:val="both"/>
        <w:rPr>
          <w:rFonts w:ascii="Arial Narrow" w:hAnsi="Arial Narrow"/>
          <w:sz w:val="20"/>
          <w:szCs w:val="20"/>
        </w:rPr>
      </w:pPr>
    </w:p>
    <w:p w:rsidR="00B25777" w:rsidRDefault="003A2B3E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Les conseillers mobilité carrière ont, entre autre, pour mission l’accompagnement personnalisé des agents dans la construction de leur parcours </w:t>
      </w:r>
      <w:r>
        <w:rPr>
          <w:rFonts w:ascii="Arial Narrow" w:hAnsi="Arial Narrow" w:cs="Arial"/>
        </w:rPr>
        <w:t>professionnel. Ils sont une aide à l’autonomie dans les démarches de mobilité et à l’émergence de projets de carrière.</w:t>
      </w:r>
    </w:p>
    <w:p w:rsidR="00B25777" w:rsidRDefault="003A2B3E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Chaque préfecture dispose d’un conseiller mobilité carrière, compétent pour les personnels administratifs, techniques et spécialisés affe</w:t>
      </w:r>
      <w:r>
        <w:rPr>
          <w:rFonts w:ascii="Arial Narrow" w:hAnsi="Arial Narrow" w:cs="Arial"/>
        </w:rPr>
        <w:t>ctés dans tous les périmètres du MI (préfecture, police nationale, gendarmerie nationale, juridictions administratives, etc.). En administration centrale, cette mission est assurée par la MPP (Missions Projets Professionnels) située à la DRH.</w:t>
      </w:r>
    </w:p>
    <w:p w:rsidR="00B25777" w:rsidRDefault="00B25777">
      <w:pPr>
        <w:sectPr w:rsidR="00B25777">
          <w:footnotePr>
            <w:numRestart w:val="eachPage"/>
          </w:footnotePr>
          <w:type w:val="continuous"/>
          <w:pgSz w:w="11906" w:h="16838"/>
          <w:pgMar w:top="426" w:right="851" w:bottom="777" w:left="993" w:header="0" w:footer="720" w:gutter="0"/>
          <w:cols w:space="720"/>
          <w:formProt w:val="0"/>
          <w:docGrid w:linePitch="312" w:charSpace="2047"/>
        </w:sectPr>
      </w:pPr>
    </w:p>
    <w:p w:rsidR="00B25777" w:rsidRDefault="00B25777">
      <w:pPr>
        <w:rPr>
          <w:rFonts w:ascii="Arial Narrow" w:hAnsi="Arial Narrow" w:cs="Arial"/>
        </w:rPr>
      </w:pPr>
    </w:p>
    <w:p w:rsidR="00B25777" w:rsidRDefault="003A2B3E">
      <w:pPr>
        <w:rPr>
          <w:rFonts w:ascii="Arial Narrow" w:hAnsi="Arial Narrow" w:cs="Arial"/>
        </w:rPr>
      </w:pPr>
      <w:r>
        <w:br w:type="page"/>
      </w:r>
    </w:p>
    <w:p w:rsidR="00B25777" w:rsidRDefault="003A2B3E">
      <w:pPr>
        <w:pStyle w:val="Corpsdetexte3"/>
        <w:shd w:val="clear" w:color="auto" w:fill="D9D9D9" w:themeFill="background1" w:themeFillShade="D9"/>
        <w:tabs>
          <w:tab w:val="left" w:leader="dot" w:pos="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VII – Appréciation générale sur la valeur professionnelle de l’agent</w:t>
      </w:r>
    </w:p>
    <w:p w:rsidR="00B25777" w:rsidRDefault="003A2B3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(À remplir par le supérieur hiérarchique direct)</w:t>
      </w: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Appréciation sur les perspectives d’évolution professionnelle de l’agent</w:t>
      </w:r>
    </w:p>
    <w:p w:rsidR="00B25777" w:rsidRDefault="00B25777">
      <w:pPr>
        <w:tabs>
          <w:tab w:val="left" w:leader="underscore" w:pos="9072"/>
        </w:tabs>
        <w:ind w:left="1843" w:hanging="1843"/>
        <w:rPr>
          <w:rFonts w:ascii="Arial Narrow" w:hAnsi="Arial Narrow"/>
          <w:sz w:val="22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ind w:left="993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97" w:name="__Fieldmark__8454_3488555932"/>
      <w:bookmarkStart w:id="398" w:name="CaseACocher9"/>
      <w:bookmarkEnd w:id="397"/>
      <w:r>
        <w:fldChar w:fldCharType="end"/>
      </w:r>
      <w:bookmarkEnd w:id="398"/>
      <w:r>
        <w:rPr>
          <w:rFonts w:ascii="Arial Narrow" w:hAnsi="Arial Narrow"/>
          <w:bCs/>
          <w:sz w:val="24"/>
          <w:szCs w:val="24"/>
        </w:rPr>
        <w:t xml:space="preserve"> Agent présentant un potentiel lui permettant dès à présent d’accéder à des responsabilités supérieures</w:t>
      </w:r>
      <w:r>
        <w:rPr>
          <w:rFonts w:ascii="Arial Narrow" w:hAnsi="Arial Narrow"/>
          <w:sz w:val="24"/>
          <w:szCs w:val="24"/>
        </w:rPr>
        <w:t xml:space="preserve"> ; 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ind w:left="709"/>
        <w:rPr>
          <w:rFonts w:ascii="Arial Narrow" w:hAnsi="Arial Narrow"/>
          <w:bCs/>
          <w:sz w:val="24"/>
          <w:szCs w:val="24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ind w:left="993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99" w:name="__Fieldmark__8461_3488555932"/>
      <w:bookmarkStart w:id="400" w:name="CaseACocher10"/>
      <w:bookmarkEnd w:id="399"/>
      <w:r>
        <w:fldChar w:fldCharType="end"/>
      </w:r>
      <w:bookmarkEnd w:id="400"/>
      <w:r>
        <w:rPr>
          <w:rFonts w:ascii="Arial Narrow" w:hAnsi="Arial Narrow"/>
          <w:bCs/>
          <w:sz w:val="24"/>
          <w:szCs w:val="24"/>
        </w:rPr>
        <w:t xml:space="preserve"> Agent </w:t>
      </w:r>
      <w:r>
        <w:rPr>
          <w:rFonts w:ascii="Arial Narrow" w:hAnsi="Arial Narrow"/>
          <w:sz w:val="24"/>
          <w:szCs w:val="24"/>
        </w:rPr>
        <w:t>présentant un potent</w:t>
      </w:r>
      <w:r>
        <w:rPr>
          <w:rFonts w:ascii="Arial Narrow" w:hAnsi="Arial Narrow"/>
          <w:sz w:val="24"/>
          <w:szCs w:val="24"/>
        </w:rPr>
        <w:t>iel lui permettant d’accéder à des responsabilités similaires, y compris dans un environnement différent ;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ind w:left="709"/>
        <w:rPr>
          <w:rFonts w:ascii="Arial Narrow" w:hAnsi="Arial Narrow"/>
          <w:bCs/>
          <w:sz w:val="24"/>
          <w:szCs w:val="24"/>
        </w:rPr>
      </w:pPr>
    </w:p>
    <w:p w:rsidR="00B25777" w:rsidRDefault="003A2B3E">
      <w:pPr>
        <w:tabs>
          <w:tab w:val="left" w:leader="hyphen" w:pos="3969"/>
          <w:tab w:val="left" w:leader="hyphen" w:pos="7938"/>
          <w:tab w:val="left" w:leader="hyphen" w:pos="9072"/>
        </w:tabs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01" w:name="__Fieldmark__8468_3488555932"/>
      <w:bookmarkStart w:id="402" w:name="CaseACocher11"/>
      <w:bookmarkEnd w:id="401"/>
      <w:r>
        <w:fldChar w:fldCharType="end"/>
      </w:r>
      <w:bookmarkEnd w:id="402"/>
      <w:r>
        <w:rPr>
          <w:rFonts w:ascii="Arial Narrow" w:hAnsi="Arial Narrow"/>
          <w:bCs/>
          <w:sz w:val="24"/>
          <w:szCs w:val="24"/>
        </w:rPr>
        <w:t xml:space="preserve"> Agent dont certaines aptitudes ou capacités sont à consolider.</w:t>
      </w:r>
    </w:p>
    <w:p w:rsidR="00B25777" w:rsidRDefault="00B25777">
      <w:pPr>
        <w:tabs>
          <w:tab w:val="left" w:leader="hyphen" w:pos="0"/>
        </w:tabs>
        <w:jc w:val="both"/>
        <w:rPr>
          <w:rFonts w:ascii="Arial Narrow" w:hAnsi="Arial Narrow"/>
        </w:rPr>
      </w:pPr>
    </w:p>
    <w:p w:rsidR="00B25777" w:rsidRDefault="00B25777">
      <w:pPr>
        <w:pStyle w:val="Titre4"/>
        <w:tabs>
          <w:tab w:val="left" w:leader="hyphen" w:pos="0"/>
        </w:tabs>
        <w:rPr>
          <w:rFonts w:ascii="Arial Narrow" w:hAnsi="Arial Narrow"/>
          <w:b/>
          <w:i/>
          <w:sz w:val="18"/>
          <w:u w:val="none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B25777">
      <w:pPr>
        <w:pStyle w:val="Pieddepage"/>
        <w:tabs>
          <w:tab w:val="left" w:leader="hyphen" w:pos="3969"/>
          <w:tab w:val="left" w:leader="hyphen" w:pos="7938"/>
          <w:tab w:val="left" w:leader="hyphen" w:pos="9072"/>
        </w:tabs>
        <w:rPr>
          <w:rFonts w:ascii="Arial Narrow" w:hAnsi="Arial Narrow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Appréciati</w:t>
      </w:r>
      <w:r>
        <w:rPr>
          <w:rFonts w:ascii="Arial Narrow" w:hAnsi="Arial Narrow" w:cs="Arial"/>
          <w:b/>
          <w:i/>
          <w:sz w:val="24"/>
          <w:szCs w:val="24"/>
        </w:rPr>
        <w:t>on littérale du supérieur hiérarchique sur la valeur professionnelle de l’agent</w:t>
      </w: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10344"/>
      </w:tblGrid>
      <w:tr w:rsidR="00B25777">
        <w:trPr>
          <w:trHeight w:val="3407"/>
        </w:trPr>
        <w:tc>
          <w:tcPr>
            <w:tcW w:w="10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482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3" w:name="__Fieldmark__8482_3488555932"/>
            <w:bookmarkEnd w:id="403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B2577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</w:tbl>
    <w:p w:rsidR="00B25777" w:rsidRDefault="00B25777">
      <w:pPr>
        <w:rPr>
          <w:rFonts w:ascii="Arial Narrow" w:hAnsi="Arial Narrow" w:cs="Arial"/>
          <w:b/>
          <w:i/>
          <w:sz w:val="24"/>
          <w:szCs w:val="24"/>
          <w:lang w:val="en-US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B25777"/>
    <w:p w:rsidR="00B25777" w:rsidRDefault="00B25777">
      <w:pPr>
        <w:rPr>
          <w:rFonts w:ascii="Arial Narrow" w:hAnsi="Arial Narrow" w:cs="Arial"/>
        </w:rPr>
      </w:pPr>
    </w:p>
    <w:p w:rsidR="00B25777" w:rsidRDefault="003A2B3E">
      <w:pPr>
        <w:rPr>
          <w:rFonts w:ascii="Arial Narrow" w:hAnsi="Arial Narrow"/>
        </w:rPr>
      </w:pPr>
      <w: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B25777">
        <w:tc>
          <w:tcPr>
            <w:tcW w:w="10206" w:type="dxa"/>
            <w:shd w:val="clear" w:color="auto" w:fill="D9D9D9" w:themeFill="background1" w:themeFillShade="D9"/>
          </w:tcPr>
          <w:p w:rsidR="00B25777" w:rsidRDefault="003A2B3E">
            <w:pPr>
              <w:pStyle w:val="Corpsdetexte3"/>
              <w:pageBreakBefore/>
              <w:shd w:val="clear" w:color="auto" w:fill="D9D9D9" w:themeFill="background1" w:themeFillShade="D9"/>
              <w:tabs>
                <w:tab w:val="left" w:leader="dot" w:pos="0"/>
              </w:tabs>
              <w:jc w:val="center"/>
            </w:pPr>
            <w:r>
              <w:lastRenderedPageBreak/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4" w:name="Texte113"/>
            <w:bookmarkEnd w:id="404"/>
            <w:r>
              <w:rPr>
                <w:rFonts w:ascii="Arial Narrow" w:hAnsi="Arial Narrow" w:cs="Arial"/>
                <w:b/>
                <w:sz w:val="28"/>
                <w:szCs w:val="2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VIII – Notification du compte-rendu de l’entretien professionnel</w:t>
            </w:r>
          </w:p>
        </w:tc>
      </w:tr>
    </w:tbl>
    <w:p w:rsidR="00B25777" w:rsidRDefault="00B25777">
      <w:pPr>
        <w:ind w:left="1701" w:hanging="992"/>
        <w:jc w:val="both"/>
        <w:rPr>
          <w:rFonts w:ascii="Arial Narrow" w:hAnsi="Arial Narrow" w:cs="Arial"/>
          <w:sz w:val="18"/>
        </w:rPr>
      </w:pPr>
    </w:p>
    <w:p w:rsidR="00B25777" w:rsidRDefault="003A2B3E">
      <w:r>
        <w:rPr>
          <w:rFonts w:ascii="Arial Narrow" w:hAnsi="Arial Narrow" w:cs="Arial"/>
          <w:b/>
          <w:iCs/>
          <w:sz w:val="22"/>
          <w:szCs w:val="22"/>
        </w:rPr>
        <w:t>Durée de l’entretien</w:t>
      </w:r>
      <w:r>
        <w:rPr>
          <w:rFonts w:ascii="Arial Narrow" w:hAnsi="Arial Narrow" w:cs="Arial"/>
          <w:b/>
          <w:iCs/>
          <w:sz w:val="24"/>
        </w:rPr>
        <w:t xml:space="preserve"> : </w:t>
      </w:r>
      <w:r>
        <w:rPr>
          <w:rFonts w:ascii="Arial Narrow" w:hAnsi="Arial Narrow" w:cs="Arial"/>
          <w:lang w:val="it-IT"/>
        </w:rPr>
        <w:t>[</w:t>
      </w:r>
      <w:r>
        <w:fldChar w:fldCharType="begin">
          <w:ffData>
            <w:name w:val="__Fieldmark__8508_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5" w:name="__Fieldmark__8508_3488555932"/>
      <w:bookmarkEnd w:id="405"/>
      <w:r>
        <w:rPr>
          <w:rFonts w:ascii="Arial Narrow" w:hAnsi="Arial Narrow" w:cs="Arial"/>
          <w:shd w:val="clear" w:color="auto" w:fill="FFFF99"/>
        </w:rPr>
        <w:t>     </w:t>
      </w:r>
      <w:r>
        <w:fldChar w:fldCharType="end"/>
      </w:r>
      <w:r>
        <w:rPr>
          <w:rFonts w:ascii="Arial Narrow" w:hAnsi="Arial Narrow" w:cs="Arial"/>
        </w:rPr>
        <w:t>]</w:t>
      </w:r>
    </w:p>
    <w:p w:rsidR="00B25777" w:rsidRDefault="00B25777">
      <w:pPr>
        <w:jc w:val="both"/>
        <w:rPr>
          <w:rFonts w:ascii="Arial Narrow" w:hAnsi="Arial Narrow" w:cs="Arial"/>
          <w:b/>
          <w:iCs/>
          <w:sz w:val="18"/>
          <w:szCs w:val="18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B25777"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Signature du supérieur hiérarchique direct ayant conduit l’entretien</w:t>
            </w:r>
          </w:p>
        </w:tc>
      </w:tr>
      <w:tr w:rsidR="00B25777">
        <w:trPr>
          <w:trHeight w:val="1589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Nom :</w:t>
            </w:r>
            <w:r>
              <w:rPr>
                <w:rFonts w:ascii="Arial Narrow" w:hAnsi="Arial Narrow" w:cs="Arial"/>
                <w:lang w:val="it-IT"/>
              </w:rPr>
              <w:t xml:space="preserve"> [</w:t>
            </w:r>
            <w:r>
              <w:fldChar w:fldCharType="begin">
                <w:ffData>
                  <w:name w:val="__Fieldmark__8520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6" w:name="__Fieldmark__8520_3488555932"/>
            <w:bookmarkEnd w:id="406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 xml:space="preserve">] </w:t>
            </w:r>
          </w:p>
          <w:p w:rsidR="00B25777" w:rsidRDefault="003A2B3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25777" w:rsidRDefault="003A2B3E">
            <w:r>
              <w:rPr>
                <w:rFonts w:ascii="Arial Narrow" w:hAnsi="Arial Narrow" w:cs="Arial"/>
                <w:sz w:val="22"/>
                <w:szCs w:val="22"/>
              </w:rPr>
              <w:t xml:space="preserve">Date : </w:t>
            </w:r>
            <w:r>
              <w:rPr>
                <w:rFonts w:ascii="Arial Narrow" w:hAnsi="Arial Narrow" w:cs="Arial"/>
                <w:lang w:val="it-IT"/>
              </w:rPr>
              <w:t>[</w:t>
            </w:r>
            <w:r>
              <w:fldChar w:fldCharType="begin">
                <w:ffData>
                  <w:name w:val="__Fieldmark__8533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7" w:name="__Fieldmark__8533_3488555932"/>
            <w:bookmarkEnd w:id="407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B25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B25777" w:rsidRDefault="00B25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777" w:rsidRDefault="003A2B3E">
            <w:pPr>
              <w:spacing w:before="120"/>
            </w:pPr>
            <w:r>
              <w:rPr>
                <w:rFonts w:ascii="Arial Narrow" w:hAnsi="Arial Narrow" w:cs="Arial"/>
                <w:sz w:val="22"/>
                <w:szCs w:val="22"/>
              </w:rPr>
              <w:t>Fonctions exercées :</w:t>
            </w:r>
            <w:r>
              <w:rPr>
                <w:rFonts w:ascii="Arial Narrow" w:hAnsi="Arial Narrow" w:cs="Arial"/>
                <w:lang w:val="it-IT"/>
              </w:rPr>
              <w:t xml:space="preserve"> [</w:t>
            </w:r>
            <w:r>
              <w:fldChar w:fldCharType="begin">
                <w:ffData>
                  <w:name w:val="__Fieldmark__8544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8" w:name="__Fieldmark__8544_3488555932"/>
            <w:bookmarkEnd w:id="408"/>
            <w:r>
              <w:rPr>
                <w:rFonts w:ascii="Arial Narrow" w:hAnsi="Arial Narrow" w:cs="Arial"/>
                <w:shd w:val="clear" w:color="auto" w:fill="FFFF99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 w:cs="Arial"/>
              </w:rPr>
              <w:t>]</w:t>
            </w:r>
          </w:p>
          <w:p w:rsidR="00B25777" w:rsidRDefault="00B25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B25777" w:rsidRDefault="003A2B3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 :</w:t>
            </w:r>
          </w:p>
          <w:p w:rsidR="00B25777" w:rsidRDefault="00B25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B25777" w:rsidRDefault="00B25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10344"/>
      </w:tblGrid>
      <w:tr w:rsidR="00B25777">
        <w:trPr>
          <w:trHeight w:val="211"/>
        </w:trPr>
        <w:tc>
          <w:tcPr>
            <w:tcW w:w="10344" w:type="dxa"/>
            <w:shd w:val="clear" w:color="auto" w:fill="auto"/>
            <w:tcMar>
              <w:left w:w="108" w:type="dxa"/>
            </w:tcMar>
            <w:vAlign w:val="center"/>
          </w:tcPr>
          <w:p w:rsidR="00B25777" w:rsidRDefault="003A2B3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Observations éventuelles de l’agent sur la conduite de l’entretien et les appréciations portées</w:t>
            </w:r>
          </w:p>
        </w:tc>
      </w:tr>
      <w:tr w:rsidR="00B25777">
        <w:trPr>
          <w:trHeight w:val="2532"/>
        </w:trPr>
        <w:tc>
          <w:tcPr>
            <w:tcW w:w="10344" w:type="dxa"/>
            <w:shd w:val="clear" w:color="auto" w:fill="auto"/>
            <w:tcMar>
              <w:left w:w="108" w:type="dxa"/>
            </w:tcMar>
          </w:tcPr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5173"/>
        <w:gridCol w:w="5171"/>
      </w:tblGrid>
      <w:tr w:rsidR="00B25777">
        <w:tc>
          <w:tcPr>
            <w:tcW w:w="10343" w:type="dxa"/>
            <w:gridSpan w:val="2"/>
            <w:shd w:val="clear" w:color="auto" w:fill="auto"/>
            <w:tcMar>
              <w:left w:w="108" w:type="dxa"/>
            </w:tcMar>
          </w:tcPr>
          <w:p w:rsidR="00B25777" w:rsidRDefault="003A2B3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Visa et observations éventuelles de l’autorité hiérarchique</w:t>
            </w:r>
          </w:p>
        </w:tc>
      </w:tr>
      <w:tr w:rsidR="00B25777">
        <w:trPr>
          <w:trHeight w:val="1288"/>
        </w:trPr>
        <w:tc>
          <w:tcPr>
            <w:tcW w:w="5172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Observations éventuelles : 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 w:cs="Arial"/>
              </w:rPr>
            </w:pP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 w:cs="Arial"/>
              </w:rPr>
            </w:pP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171" w:type="dxa"/>
            <w:tcBorders>
              <w:left w:val="nil"/>
              <w:bottom w:val="nil"/>
            </w:tcBorders>
            <w:shd w:val="clear" w:color="auto" w:fill="auto"/>
          </w:tcPr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B25777">
        <w:trPr>
          <w:trHeight w:val="1268"/>
        </w:trPr>
        <w:tc>
          <w:tcPr>
            <w:tcW w:w="517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Nom : 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 : </w:t>
            </w:r>
          </w:p>
        </w:tc>
        <w:tc>
          <w:tcPr>
            <w:tcW w:w="5171" w:type="dxa"/>
            <w:tcBorders>
              <w:top w:val="nil"/>
              <w:left w:val="nil"/>
            </w:tcBorders>
            <w:shd w:val="clear" w:color="auto" w:fill="auto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Fonction exercée : </w:t>
            </w:r>
          </w:p>
          <w:p w:rsidR="00B25777" w:rsidRDefault="00B25777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Visa : </w:t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jc w:val="both"/>
        <w:rPr>
          <w:rFonts w:ascii="Arial Narrow" w:hAnsi="Arial Narrow"/>
          <w:sz w:val="24"/>
        </w:rPr>
      </w:pPr>
    </w:p>
    <w:p w:rsidR="00B25777" w:rsidRDefault="003A2B3E">
      <w:pPr>
        <w:jc w:val="both"/>
        <w:rPr>
          <w:rFonts w:ascii="Arial Narrow" w:hAnsi="Arial Narrow" w:cs="Arial"/>
          <w:bCs/>
          <w:iCs/>
          <w:sz w:val="24"/>
        </w:rPr>
      </w:pPr>
      <w:r>
        <w:rPr>
          <w:rFonts w:ascii="Arial Narrow" w:hAnsi="Arial Narrow" w:cs="Arial"/>
          <w:bCs/>
          <w:iCs/>
          <w:sz w:val="22"/>
          <w:szCs w:val="22"/>
        </w:rPr>
        <w:t>La signature du compte-rendu par l’agent après signature du supérieur hiérarchique direct et visa de l’autorité hiérarchique vaut notification du présent document</w:t>
      </w:r>
      <w:r>
        <w:rPr>
          <w:rFonts w:ascii="Arial Narrow" w:hAnsi="Arial Narrow" w:cs="Arial"/>
          <w:bCs/>
          <w:iCs/>
          <w:sz w:val="24"/>
        </w:rPr>
        <w:t xml:space="preserve">. </w:t>
      </w:r>
    </w:p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ind w:firstLine="709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5173"/>
        <w:gridCol w:w="5171"/>
      </w:tblGrid>
      <w:tr w:rsidR="00B25777">
        <w:trPr>
          <w:trHeight w:val="242"/>
        </w:trPr>
        <w:tc>
          <w:tcPr>
            <w:tcW w:w="10343" w:type="dxa"/>
            <w:gridSpan w:val="2"/>
            <w:shd w:val="clear" w:color="auto" w:fill="auto"/>
            <w:tcMar>
              <w:left w:w="108" w:type="dxa"/>
            </w:tcMar>
          </w:tcPr>
          <w:p w:rsidR="00B25777" w:rsidRDefault="003A2B3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Signature de l’agent</w:t>
            </w:r>
          </w:p>
        </w:tc>
      </w:tr>
      <w:tr w:rsidR="00B25777">
        <w:trPr>
          <w:trHeight w:val="982"/>
        </w:trPr>
        <w:tc>
          <w:tcPr>
            <w:tcW w:w="517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 : </w:t>
            </w:r>
          </w:p>
        </w:tc>
        <w:tc>
          <w:tcPr>
            <w:tcW w:w="5171" w:type="dxa"/>
            <w:tcBorders>
              <w:left w:val="nil"/>
            </w:tcBorders>
            <w:shd w:val="clear" w:color="auto" w:fill="auto"/>
          </w:tcPr>
          <w:p w:rsidR="00B25777" w:rsidRDefault="003A2B3E">
            <w:pPr>
              <w:tabs>
                <w:tab w:val="left" w:leader="hyphen" w:pos="3969"/>
                <w:tab w:val="left" w:leader="hyphen" w:pos="7938"/>
                <w:tab w:val="left" w:leader="hyphen" w:pos="9072"/>
              </w:tabs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 :</w:t>
            </w:r>
          </w:p>
        </w:tc>
      </w:tr>
    </w:tbl>
    <w:p w:rsidR="00B25777" w:rsidRDefault="00B25777">
      <w:pPr>
        <w:tabs>
          <w:tab w:val="left" w:leader="hyphen" w:pos="3969"/>
          <w:tab w:val="left" w:leader="hyphen" w:pos="7938"/>
          <w:tab w:val="left" w:leader="hyphen" w:pos="9072"/>
        </w:tabs>
        <w:ind w:firstLine="709"/>
        <w:jc w:val="both"/>
        <w:rPr>
          <w:rFonts w:ascii="Arial Narrow" w:hAnsi="Arial Narrow"/>
          <w:sz w:val="24"/>
        </w:rPr>
      </w:pPr>
    </w:p>
    <w:p w:rsidR="00B25777" w:rsidRDefault="003A2B3E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Recours éventuels de l’agent</w:t>
      </w:r>
    </w:p>
    <w:p w:rsidR="00B25777" w:rsidRDefault="00B25777">
      <w:pPr>
        <w:rPr>
          <w:rFonts w:ascii="Arial Narrow" w:hAnsi="Arial Narrow" w:cs="Arial"/>
          <w:b/>
          <w:i/>
          <w:sz w:val="24"/>
          <w:szCs w:val="24"/>
        </w:rPr>
      </w:pPr>
    </w:p>
    <w:p w:rsidR="00B25777" w:rsidRDefault="003A2B3E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L’agent peut solliciter auprès de l’autorité hiérarchique la révision d’une partie ou de la totalité du présent compte-rendu de l’entretien professionnel. </w:t>
      </w:r>
    </w:p>
    <w:p w:rsidR="00B25777" w:rsidRDefault="003A2B3E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date de notification portée sur le présent compte-rendu fait </w:t>
      </w:r>
      <w:r>
        <w:rPr>
          <w:rFonts w:ascii="Arial Narrow" w:hAnsi="Arial Narrow"/>
        </w:rPr>
        <w:t>courir le délai de quinze jours francs pendant lequel l’agent peut exercer un recours hiérarchique préalable à la saisine de la CAP. L’autorité hiérarchique dispose d’un délai de quinze jours francs à compter de la date de réception de la demande de révisi</w:t>
      </w:r>
      <w:r>
        <w:rPr>
          <w:rFonts w:ascii="Arial Narrow" w:hAnsi="Arial Narrow"/>
        </w:rPr>
        <w:t>on formulée par l’agent pour lui répondre.</w:t>
      </w:r>
    </w:p>
    <w:p w:rsidR="00B25777" w:rsidRDefault="003A2B3E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L’exercice de ce recours hiérarchique est une condition préalable à la saisine du président de la CAP concernée, dans un délai d’un mois à compter de la date de notification de la réponse de l’autorité hiérarchiqu</w:t>
      </w:r>
      <w:r>
        <w:rPr>
          <w:rFonts w:ascii="Arial Narrow" w:hAnsi="Arial Narrow"/>
        </w:rPr>
        <w:t>e.</w:t>
      </w:r>
    </w:p>
    <w:p w:rsidR="00B25777" w:rsidRDefault="003A2B3E">
      <w:pPr>
        <w:spacing w:after="60"/>
        <w:jc w:val="both"/>
      </w:pPr>
      <w:r>
        <w:rPr>
          <w:rFonts w:ascii="Arial Narrow" w:hAnsi="Arial Narrow"/>
        </w:rPr>
        <w:t>L’agent est avisé qu’en application des articles R. 421-1 et R. 421-2 du code de justice administrative, il peut présenter un recours contentieux devant le tribunal administratif dans les deux mois qui suivent la notification de l’acte. Le délai de reco</w:t>
      </w:r>
      <w:r>
        <w:rPr>
          <w:rFonts w:ascii="Arial Narrow" w:hAnsi="Arial Narrow"/>
        </w:rPr>
        <w:t>urs contentieux est prorogé par les procédures de recours administratifs. Ce délai ne peut être prorogé qu’une fois.</w:t>
      </w:r>
    </w:p>
    <w:p w:rsidR="00B25777" w:rsidRDefault="00B25777">
      <w:pPr>
        <w:sectPr w:rsidR="00B25777">
          <w:footnotePr>
            <w:numRestart w:val="eachPage"/>
          </w:footnotePr>
          <w:type w:val="continuous"/>
          <w:pgSz w:w="11906" w:h="16838"/>
          <w:pgMar w:top="426" w:right="851" w:bottom="777" w:left="993" w:header="0" w:footer="720" w:gutter="0"/>
          <w:cols w:space="720"/>
          <w:formProt w:val="0"/>
          <w:docGrid w:linePitch="312" w:charSpace="2047"/>
        </w:sectPr>
      </w:pPr>
    </w:p>
    <w:p w:rsidR="00000000" w:rsidRDefault="003A2B3E"/>
    <w:sectPr w:rsidR="00000000">
      <w:footnotePr>
        <w:numRestart w:val="eachPage"/>
      </w:footnotePr>
      <w:type w:val="continuous"/>
      <w:pgSz w:w="11906" w:h="16838"/>
      <w:pgMar w:top="426" w:right="851" w:bottom="777" w:left="993" w:header="0" w:footer="72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B3E">
      <w:r>
        <w:separator/>
      </w:r>
    </w:p>
  </w:endnote>
  <w:endnote w:type="continuationSeparator" w:id="0">
    <w:p w:rsidR="00000000" w:rsidRDefault="003A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77" w:rsidRDefault="003A2B3E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86360</wp:posOffset>
              </wp:positionV>
              <wp:extent cx="6515100" cy="3429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</wps:spPr>
                    <wps:txbx>
                      <w:txbxContent>
                        <w:p w:rsidR="00B25777" w:rsidRDefault="003A2B3E">
                          <w:pPr>
                            <w:pStyle w:val="Contenudecadre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Page 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2.5pt;margin-top:6.8pt;width:513pt;height:27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" fillcolor="silver" stroked="f">
              <v:textbox>
                <w:txbxContent>
                  <w:p w:rsidR="00B25777" w:rsidRDefault="003A2B3E">
                    <w:pPr>
                      <w:pStyle w:val="Contenudecadre"/>
                      <w:jc w:val="center"/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Page </w:t>
                    </w:r>
                    <w:r>
                      <w:rPr>
                        <w:rStyle w:val="Numrodepage"/>
                        <w:rFonts w:ascii="Arial" w:hAnsi="Arial" w:cs="Arial"/>
                        <w:sz w:val="28"/>
                        <w:szCs w:val="2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77" w:rsidRDefault="003A2B3E">
      <w:r>
        <w:separator/>
      </w:r>
    </w:p>
  </w:footnote>
  <w:footnote w:type="continuationSeparator" w:id="0">
    <w:p w:rsidR="00B25777" w:rsidRDefault="003A2B3E">
      <w:r>
        <w:continuationSeparator/>
      </w:r>
    </w:p>
  </w:footnote>
  <w:footnote w:id="1">
    <w:p w:rsidR="00B25777" w:rsidRDefault="003A2B3E">
      <w:pPr>
        <w:pStyle w:val="Notedebasdepage"/>
        <w:rPr>
          <w:b/>
          <w:sz w:val="22"/>
          <w:szCs w:val="22"/>
        </w:rPr>
      </w:pPr>
      <w:r>
        <w:rPr>
          <w:rStyle w:val="Appelnotedebasdep"/>
          <w:sz w:val="22"/>
          <w:szCs w:val="22"/>
        </w:rPr>
        <w:footnoteRef/>
      </w:r>
      <w:r>
        <w:rPr>
          <w:rStyle w:val="Appelnotedebasdep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 préciser dans l’appréciation littérale en page 9.</w:t>
      </w:r>
    </w:p>
    <w:p w:rsidR="00B25777" w:rsidRDefault="00B2577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5CA3"/>
    <w:multiLevelType w:val="multilevel"/>
    <w:tmpl w:val="4E7C698E"/>
    <w:lvl w:ilvl="0">
      <w:start w:val="3"/>
      <w:numFmt w:val="upperRoman"/>
      <w:pStyle w:val="Titre9"/>
      <w:lvlText w:val="%1-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7"/>
    <w:rsid w:val="003A2B3E"/>
    <w:rsid w:val="004B4BD5"/>
    <w:rsid w:val="00B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4CE"/>
  <w15:docId w15:val="{7207E911-78B7-48EB-89A5-4E6DFA5D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5B"/>
  </w:style>
  <w:style w:type="paragraph" w:styleId="Titre1">
    <w:name w:val="heading 1"/>
    <w:basedOn w:val="Normal"/>
    <w:next w:val="Normal"/>
    <w:qFormat/>
    <w:rsid w:val="00C6035B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6035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C6035B"/>
    <w:pPr>
      <w:keepNext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C6035B"/>
    <w:pPr>
      <w:keepNext/>
      <w:jc w:val="both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C6035B"/>
    <w:pPr>
      <w:keepNext/>
      <w:jc w:val="both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rsid w:val="00C6035B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6035B"/>
    <w:pPr>
      <w:keepNext/>
      <w:ind w:left="8496" w:firstLine="708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6035B"/>
    <w:pPr>
      <w:keepNext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C6035B"/>
    <w:pPr>
      <w:keepNext/>
      <w:numPr>
        <w:numId w:val="1"/>
      </w:numPr>
      <w:tabs>
        <w:tab w:val="left" w:pos="284"/>
      </w:tabs>
      <w:ind w:left="284" w:hanging="284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C6035B"/>
  </w:style>
  <w:style w:type="character" w:styleId="Appelnotedebasdep">
    <w:name w:val="footnote reference"/>
    <w:basedOn w:val="Policepardfaut"/>
    <w:semiHidden/>
    <w:qFormat/>
    <w:rsid w:val="00C6035B"/>
    <w:rPr>
      <w:vertAlign w:val="superscript"/>
    </w:rPr>
  </w:style>
  <w:style w:type="character" w:styleId="Appeldenotedefin">
    <w:name w:val="endnote reference"/>
    <w:basedOn w:val="Policepardfaut"/>
    <w:semiHidden/>
    <w:qFormat/>
    <w:rsid w:val="00C6035B"/>
    <w:rPr>
      <w:vertAlign w:val="superscript"/>
    </w:rPr>
  </w:style>
  <w:style w:type="character" w:customStyle="1" w:styleId="encadr1Car">
    <w:name w:val="encadré 1 Car"/>
    <w:basedOn w:val="Policepardfaut"/>
    <w:qFormat/>
    <w:rsid w:val="00C6035B"/>
    <w:rPr>
      <w:rFonts w:ascii="Berlin Sans FB" w:hAnsi="Berlin Sans FB"/>
      <w:b/>
      <w:color w:val="000080"/>
      <w:sz w:val="24"/>
      <w:lang w:val="fr-FR" w:eastAsia="fr-FR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rsid w:val="00C6035B"/>
    <w:pPr>
      <w:jc w:val="center"/>
    </w:pPr>
    <w:rPr>
      <w:sz w:val="24"/>
      <w:szCs w:val="24"/>
      <w:bdr w:val="single" w:sz="12" w:space="0" w:color="00000A" w:shadow="1"/>
    </w:rPr>
  </w:style>
  <w:style w:type="paragraph" w:styleId="Corpsdetexte">
    <w:name w:val="Body Text"/>
    <w:basedOn w:val="Normal"/>
    <w:rsid w:val="00C6035B"/>
    <w:pPr>
      <w:jc w:val="center"/>
    </w:pPr>
    <w:rPr>
      <w:b/>
      <w:bCs/>
      <w:sz w:val="32"/>
      <w:szCs w:val="32"/>
      <w:bdr w:val="single" w:sz="4" w:space="0" w:color="00000A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qFormat/>
    <w:rsid w:val="00C6035B"/>
    <w:pPr>
      <w:spacing w:before="6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qFormat/>
    <w:rsid w:val="00C6035B"/>
    <w:rPr>
      <w:sz w:val="24"/>
      <w:szCs w:val="24"/>
    </w:rPr>
  </w:style>
  <w:style w:type="paragraph" w:styleId="Corpsdetexte3">
    <w:name w:val="Body Text 3"/>
    <w:basedOn w:val="Normal"/>
    <w:qFormat/>
    <w:rsid w:val="00C6035B"/>
    <w:rPr>
      <w:sz w:val="22"/>
      <w:szCs w:val="22"/>
    </w:rPr>
  </w:style>
  <w:style w:type="paragraph" w:styleId="Pieddepage">
    <w:name w:val="footer"/>
    <w:basedOn w:val="Normal"/>
    <w:rsid w:val="00C6035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6035B"/>
    <w:pPr>
      <w:ind w:left="284"/>
      <w:jc w:val="both"/>
    </w:pPr>
    <w:rPr>
      <w:sz w:val="24"/>
      <w:szCs w:val="24"/>
    </w:rPr>
  </w:style>
  <w:style w:type="paragraph" w:styleId="Explorateurdedocuments">
    <w:name w:val="Document Map"/>
    <w:basedOn w:val="Normal"/>
    <w:semiHidden/>
    <w:qFormat/>
    <w:rsid w:val="00C6035B"/>
    <w:pPr>
      <w:shd w:val="clear" w:color="auto" w:fill="000080"/>
    </w:pPr>
    <w:rPr>
      <w:rFonts w:ascii="Tahoma" w:hAnsi="Tahoma" w:cs="Wingdings"/>
    </w:rPr>
  </w:style>
  <w:style w:type="paragraph" w:styleId="Retraitcorpsdetexte2">
    <w:name w:val="Body Text Indent 2"/>
    <w:basedOn w:val="Normal"/>
    <w:qFormat/>
    <w:rsid w:val="00C6035B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firstLine="708"/>
      <w:jc w:val="both"/>
    </w:pPr>
    <w:rPr>
      <w:sz w:val="24"/>
      <w:szCs w:val="24"/>
    </w:rPr>
  </w:style>
  <w:style w:type="paragraph" w:styleId="Retraitcorpsdetexte3">
    <w:name w:val="Body Text Indent 3"/>
    <w:basedOn w:val="Normal"/>
    <w:qFormat/>
    <w:rsid w:val="00C6035B"/>
    <w:pPr>
      <w:ind w:firstLine="851"/>
      <w:jc w:val="both"/>
    </w:pPr>
    <w:rPr>
      <w:sz w:val="24"/>
      <w:szCs w:val="24"/>
    </w:rPr>
  </w:style>
  <w:style w:type="paragraph" w:styleId="Normalcentr">
    <w:name w:val="Block Text"/>
    <w:basedOn w:val="Normal"/>
    <w:qFormat/>
    <w:rsid w:val="00C6035B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8" w:color="00000A"/>
      </w:pBdr>
      <w:ind w:left="-284" w:right="-286"/>
    </w:pPr>
    <w:rPr>
      <w:sz w:val="18"/>
      <w:szCs w:val="18"/>
    </w:rPr>
  </w:style>
  <w:style w:type="paragraph" w:styleId="Adresseexpditeur">
    <w:name w:val="envelope return"/>
    <w:basedOn w:val="Normal"/>
    <w:qFormat/>
    <w:rsid w:val="00C6035B"/>
    <w:rPr>
      <w:rFonts w:ascii="Arial" w:hAnsi="Arial" w:cs="Arial"/>
    </w:rPr>
  </w:style>
  <w:style w:type="paragraph" w:styleId="En-tte">
    <w:name w:val="header"/>
    <w:basedOn w:val="Normal"/>
    <w:rsid w:val="00C603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styleId="Notedefin">
    <w:name w:val="endnote text"/>
    <w:basedOn w:val="Normal"/>
    <w:semiHidden/>
    <w:qFormat/>
    <w:rsid w:val="00C6035B"/>
  </w:style>
  <w:style w:type="paragraph" w:styleId="Textedebulles">
    <w:name w:val="Balloon Text"/>
    <w:basedOn w:val="Normal"/>
    <w:semiHidden/>
    <w:qFormat/>
    <w:rsid w:val="00C6035B"/>
    <w:rPr>
      <w:rFonts w:ascii="Tahoma" w:hAnsi="Tahoma" w:cs="Wingdings"/>
      <w:sz w:val="16"/>
      <w:szCs w:val="16"/>
    </w:rPr>
  </w:style>
  <w:style w:type="paragraph" w:customStyle="1" w:styleId="encadr1">
    <w:name w:val="encadré 1"/>
    <w:basedOn w:val="Normal"/>
    <w:qFormat/>
    <w:rsid w:val="00C6035B"/>
    <w:pPr>
      <w:tabs>
        <w:tab w:val="left" w:leader="hyphen" w:pos="-70"/>
      </w:tabs>
      <w:ind w:firstLine="1206"/>
      <w:jc w:val="both"/>
    </w:pPr>
    <w:rPr>
      <w:rFonts w:ascii="Berlin Sans FB" w:hAnsi="Berlin Sans FB"/>
      <w:b/>
      <w:color w:val="000080"/>
      <w:sz w:val="24"/>
    </w:rPr>
  </w:style>
  <w:style w:type="paragraph" w:customStyle="1" w:styleId="Styleencadr1Premireligne0cm">
    <w:name w:val="Style encadré 1 + Première ligne : 0 cm"/>
    <w:basedOn w:val="encadr1"/>
    <w:qFormat/>
    <w:rsid w:val="00C6035B"/>
    <w:pPr>
      <w:ind w:firstLine="0"/>
    </w:pPr>
    <w:rPr>
      <w:bCs/>
    </w:rPr>
  </w:style>
  <w:style w:type="paragraph" w:styleId="NormalWeb">
    <w:name w:val="Normal (Web)"/>
    <w:basedOn w:val="Normal"/>
    <w:unhideWhenUsed/>
    <w:qFormat/>
    <w:rsid w:val="00625BF0"/>
    <w:pPr>
      <w:spacing w:beforeAutospacing="1" w:afterAutospacing="1"/>
    </w:pPr>
    <w:rPr>
      <w:sz w:val="24"/>
      <w:szCs w:val="24"/>
    </w:rPr>
  </w:style>
  <w:style w:type="paragraph" w:customStyle="1" w:styleId="CharCar">
    <w:name w:val="Char Car"/>
    <w:basedOn w:val="Titre2"/>
    <w:qFormat/>
    <w:rsid w:val="008E7DB3"/>
    <w:pPr>
      <w:tabs>
        <w:tab w:val="left" w:pos="576"/>
      </w:tabs>
      <w:spacing w:after="240" w:line="240" w:lineRule="exact"/>
      <w:ind w:left="576" w:hanging="576"/>
    </w:pPr>
    <w:rPr>
      <w:rFonts w:ascii="Comic Sans MS" w:hAnsi="Comic Sans MS" w:cs="Arial"/>
      <w:smallCaps/>
      <w:spacing w:val="20"/>
      <w:kern w:val="2"/>
      <w:sz w:val="20"/>
      <w:szCs w:val="20"/>
      <w:lang w:val="en-US"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93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A8B1-4005-4118-A0CE-B7B4137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2641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MEMENTO PRATIQUE D’INFORMATION SUR L’EVALUATION ET LA NOTATION</vt:lpstr>
    </vt:vector>
  </TitlesOfParts>
  <Company>MINISTERE DE L'INTERIEUR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MEMENTO PRATIQUE D’INFORMATION SUR L’EVALUATION ET LA NOTATION</dc:title>
  <dc:subject/>
  <dc:creator>BARBE Claire</dc:creator>
  <dc:description/>
  <cp:lastModifiedBy>BARBE Claire</cp:lastModifiedBy>
  <cp:revision>3</cp:revision>
  <dcterms:created xsi:type="dcterms:W3CDTF">2021-11-15T11:51:00Z</dcterms:created>
  <dcterms:modified xsi:type="dcterms:W3CDTF">2021-11-15T11:51:00Z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MINISTERE DE L'INTERIEUR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